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727" w14:textId="77777777" w:rsidR="00FD0A6C" w:rsidRPr="009259D6" w:rsidRDefault="004F204B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259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8BF5" wp14:editId="78D38BF6">
                <wp:simplePos x="0" y="0"/>
                <wp:positionH relativeFrom="margin">
                  <wp:align>center</wp:align>
                </wp:positionH>
                <wp:positionV relativeFrom="paragraph">
                  <wp:posOffset>-487045</wp:posOffset>
                </wp:positionV>
                <wp:extent cx="428625" cy="428625"/>
                <wp:effectExtent l="0" t="0" r="28575" b="2857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9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5" id="Oval 11" o:spid="_x0000_s1026" style="position:absolute;left:0;text-align:left;margin-left:0;margin-top:-38.35pt;width:33.75pt;height:33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">
                <v:stroke dashstyle="1 1" endcap="round"/>
                <v:textbox style="layout-flow:vertical-ideographic" inset="0,0,0,0">
                  <w:txbxContent>
                    <w:p w14:paraId="78D38C19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0A6C" w:rsidRPr="009259D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(様式第１)　　　　　　　　　　　　　</w:t>
      </w:r>
    </w:p>
    <w:p w14:paraId="78D38728" w14:textId="77777777" w:rsidR="00FD0A6C" w:rsidRPr="009259D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29" w14:textId="3925E0E9" w:rsidR="00FD0A6C" w:rsidRPr="009259D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259D6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2A" w14:textId="62044678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78D3872B" w14:textId="3B1D2C69" w:rsidR="00FD0A6C" w:rsidRPr="009259D6" w:rsidRDefault="00277442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72D" w14:textId="36323D9C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72E" w14:textId="5195A669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72F" w14:textId="21FCCC43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259D6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9259D6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259D6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730" w14:textId="2D711A2B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9259D6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78D38731" w14:textId="54F91DF5" w:rsidR="00377758" w:rsidRPr="009259D6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32" w14:textId="443F7BD0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02793C7F" w14:textId="77777777" w:rsidR="0098139D" w:rsidRPr="009259D6" w:rsidRDefault="0011126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4679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259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交付申請書</w:t>
      </w:r>
    </w:p>
    <w:p w14:paraId="5FEF7A78" w14:textId="77777777" w:rsidR="0098139D" w:rsidRPr="009259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78D38734" w14:textId="00127A6E" w:rsidR="00FD0A6C" w:rsidRPr="009259D6" w:rsidRDefault="003A788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35" w14:textId="77777777" w:rsidR="00FD0A6C" w:rsidRPr="009259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7" w14:textId="155CDA6A" w:rsidR="00FD0A6C" w:rsidRPr="009259D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4679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259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9259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3A7881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）交付規程第</w:t>
      </w:r>
      <w:r w:rsidR="00F01502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F01502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78D38739" w14:textId="201DDA0B" w:rsidR="00FD0A6C" w:rsidRPr="009259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3A" w14:textId="77777777" w:rsidR="00FD0A6C" w:rsidRPr="009259D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B" w14:textId="6BD7C65E" w:rsidR="00FD0A6C" w:rsidRPr="009259D6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１．導入</w:t>
      </w:r>
      <w:r w:rsidR="00461593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する</w:t>
      </w:r>
      <w:r w:rsidR="00192E59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機器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312F0E87" w14:textId="4FF822DB" w:rsidR="00461593" w:rsidRPr="009259D6" w:rsidRDefault="00461593" w:rsidP="00461593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9259D6">
        <w:rPr>
          <w:rFonts w:ascii="ＭＳ 明朝" w:hAnsi="ＭＳ 明朝" w:cs="ＭＳ 明朝" w:hint="eastAsia"/>
          <w:kern w:val="0"/>
          <w:sz w:val="16"/>
        </w:rPr>
        <w:t>（申請する</w:t>
      </w:r>
      <w:r w:rsidR="0090351D" w:rsidRPr="009259D6">
        <w:rPr>
          <w:rFonts w:ascii="ＭＳ 明朝" w:hAnsi="ＭＳ 明朝" w:cs="ＭＳ 明朝" w:hint="eastAsia"/>
          <w:kern w:val="0"/>
          <w:sz w:val="16"/>
        </w:rPr>
        <w:t>もの</w:t>
      </w:r>
      <w:r w:rsidRPr="009259D6">
        <w:rPr>
          <w:rFonts w:ascii="ＭＳ 明朝" w:hAnsi="ＭＳ 明朝" w:cs="ＭＳ 明朝" w:hint="eastAsia"/>
          <w:kern w:val="0"/>
          <w:sz w:val="16"/>
        </w:rPr>
        <w:t>に○をする）</w:t>
      </w:r>
      <w:r w:rsidRPr="009259D6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9259D6" w:rsidRPr="009259D6" w14:paraId="6E517550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782" w14:textId="77777777" w:rsidR="00461593" w:rsidRPr="009259D6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798" w14:textId="727FC957" w:rsidR="00461593" w:rsidRPr="009259D6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259D6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</w:t>
            </w:r>
            <w:r w:rsidR="00D91E2E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</w:t>
            </w:r>
            <w:r w:rsidR="001D36F5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9259D6">
              <w:rPr>
                <w:rFonts w:ascii="ＭＳ 明朝" w:hAnsi="ＭＳ 明朝" w:cs="ＭＳ 明朝" w:hint="eastAsia"/>
                <w:kern w:val="0"/>
                <w:sz w:val="22"/>
              </w:rPr>
              <w:t>（第１号事業）</w:t>
            </w:r>
          </w:p>
        </w:tc>
      </w:tr>
      <w:tr w:rsidR="009259D6" w:rsidRPr="009259D6" w14:paraId="72392D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8C3" w14:textId="77777777" w:rsidR="00461593" w:rsidRPr="009259D6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D7E" w14:textId="2729E9F9" w:rsidR="00461593" w:rsidRPr="009259D6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259D6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</w:t>
            </w:r>
            <w:r w:rsidR="00D91E2E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1D36F5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9259D6">
              <w:rPr>
                <w:rFonts w:ascii="ＭＳ 明朝" w:hAnsi="ＭＳ 明朝" w:cs="ＭＳ 明朝" w:hint="eastAsia"/>
                <w:kern w:val="0"/>
                <w:sz w:val="22"/>
              </w:rPr>
              <w:t>（第２号事業）</w:t>
            </w:r>
          </w:p>
        </w:tc>
      </w:tr>
      <w:tr w:rsidR="00AE3D3A" w:rsidRPr="009259D6" w14:paraId="4DA3DC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D30" w14:textId="77777777" w:rsidR="00AE3D3A" w:rsidRPr="009259D6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FFE6" w14:textId="51BB1861" w:rsidR="00AE3D3A" w:rsidRPr="009259D6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9259D6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9259D6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="001D36F5" w:rsidRPr="009259D6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9259D6">
              <w:rPr>
                <w:rFonts w:ascii="ＭＳ 明朝" w:hAnsi="ＭＳ 明朝" w:cs="ＭＳ 明朝" w:hint="eastAsia"/>
                <w:kern w:val="0"/>
                <w:sz w:val="22"/>
              </w:rPr>
              <w:t>（第３号事業）</w:t>
            </w:r>
          </w:p>
        </w:tc>
      </w:tr>
    </w:tbl>
    <w:p w14:paraId="78D3873C" w14:textId="77777777" w:rsidR="00FD0A6C" w:rsidRPr="009259D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D" w14:textId="7F613552" w:rsidR="00FD0A6C" w:rsidRPr="009259D6" w:rsidRDefault="00106F2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9259D6" w14:paraId="49426511" w14:textId="77777777" w:rsidTr="00CC09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931" w14:textId="201D71F5" w:rsidR="00DE66D4" w:rsidRPr="009259D6" w:rsidRDefault="00DE66D4" w:rsidP="000715C5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4F3500AC" w14:textId="77777777" w:rsidR="000715C5" w:rsidRPr="009259D6" w:rsidRDefault="000715C5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F" w14:textId="2AC12855" w:rsidR="00FD0A6C" w:rsidRPr="009259D6" w:rsidRDefault="00106F2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FD0A6C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9259D6" w:rsidRPr="009259D6" w14:paraId="78D38744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0" w14:textId="1EC4111B" w:rsidR="00FD0A6C" w:rsidRPr="009259D6" w:rsidRDefault="00FD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1" w14:textId="77777777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2" w14:textId="77777777" w:rsidR="00FD0A6C" w:rsidRPr="009259D6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3" w14:textId="77777777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9259D6" w:rsidRPr="009259D6" w14:paraId="78D38749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5" w14:textId="77777777" w:rsidR="00FD0A6C" w:rsidRPr="009259D6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6" w14:textId="77777777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7" w14:textId="77777777" w:rsidR="00FD0A6C" w:rsidRPr="009259D6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8" w14:textId="35B8257A" w:rsidR="00FD0A6C" w:rsidRPr="009259D6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="00E6457F" w:rsidRPr="009259D6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74A" w14:textId="77777777" w:rsidR="004A77FB" w:rsidRPr="009259D6" w:rsidRDefault="004A77FB" w:rsidP="006F194E">
      <w:pPr>
        <w:spacing w:line="240" w:lineRule="exact"/>
        <w:ind w:firstLineChars="500" w:firstLine="800"/>
        <w:rPr>
          <w:rFonts w:asciiTheme="minorEastAsia" w:eastAsiaTheme="minorEastAsia" w:hAnsiTheme="minorEastAsia"/>
          <w:kern w:val="0"/>
          <w:sz w:val="16"/>
          <w:szCs w:val="22"/>
        </w:rPr>
      </w:pPr>
      <w:r w:rsidRPr="009259D6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74B" w14:textId="77777777" w:rsidR="00FD0A6C" w:rsidRPr="009259D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4D" w14:textId="33C807A1" w:rsidR="00FD0A6C" w:rsidRPr="009259D6" w:rsidRDefault="00106F2C" w:rsidP="000715C5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9259D6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FD0A6C" w:rsidRPr="009259D6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が自動車リース事業の場合、</w:t>
      </w:r>
      <w:r w:rsidR="00E6457F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FD0A6C" w:rsidRPr="009259D6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した車両を貸し渡す者の保有車両を記入すること）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B2494D" w:rsidRPr="009259D6" w14:paraId="3B25653B" w14:textId="77777777" w:rsidTr="00CC09C5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A5" w14:textId="77777777" w:rsidR="005A0CBF" w:rsidRPr="009259D6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24A95B4E" w14:textId="77777777" w:rsidR="005A0CBF" w:rsidRPr="009259D6" w:rsidRDefault="005A0CBF" w:rsidP="005A0CBF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4F" w14:textId="77777777" w:rsidR="00FD0A6C" w:rsidRPr="009259D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FD0A6C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．添付書類　　交付規程別表２に記載のある書類</w:t>
      </w:r>
    </w:p>
    <w:p w14:paraId="78D38752" w14:textId="77777777" w:rsidR="00FD0A6C" w:rsidRPr="009259D6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9259D6" w:rsidRPr="009259D6" w14:paraId="78D38755" w14:textId="77777777" w:rsidTr="00106F2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53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754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259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9259D6" w:rsidRPr="009259D6" w14:paraId="78D3875B" w14:textId="77777777" w:rsidTr="00106F2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56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757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58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259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259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259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259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759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75A" w14:textId="77777777" w:rsidR="00FD0A6C" w:rsidRPr="009259D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75C" w14:textId="77777777" w:rsidR="00FD0A6C" w:rsidRPr="009259D6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259D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259D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4C096F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</w:t>
      </w:r>
      <w:r w:rsidR="00225E11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へ</w:t>
      </w:r>
      <w:r w:rsidR="004C096F" w:rsidRPr="009259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の連絡先を記載することとし、申請代理人の記載は認めない。</w:t>
      </w:r>
    </w:p>
    <w:p w14:paraId="78D3875D" w14:textId="77777777" w:rsidR="00FD0A6C" w:rsidRPr="009259D6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9259D6" w:rsidRPr="009259D6" w14:paraId="78D38762" w14:textId="77777777" w:rsidTr="000715C5">
        <w:trPr>
          <w:trHeight w:val="224"/>
        </w:trPr>
        <w:tc>
          <w:tcPr>
            <w:tcW w:w="2022" w:type="dxa"/>
          </w:tcPr>
          <w:p w14:paraId="78D3875E" w14:textId="77777777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78D3875F" w14:textId="77777777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78D38760" w14:textId="77777777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761" w14:textId="65DBE3E5" w:rsidR="00B96FB9" w:rsidRPr="009259D6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9259D6" w:rsidRPr="009259D6" w14:paraId="78D3876E" w14:textId="77777777" w:rsidTr="000715C5">
        <w:trPr>
          <w:trHeight w:val="290"/>
        </w:trPr>
        <w:tc>
          <w:tcPr>
            <w:tcW w:w="2022" w:type="dxa"/>
            <w:vMerge w:val="restart"/>
          </w:tcPr>
          <w:p w14:paraId="78D38763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78D38764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8D38765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D3876D" w14:textId="77777777" w:rsidR="00B96FB9" w:rsidRPr="009259D6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9259D6" w:rsidRPr="009259D6" w14:paraId="78D38774" w14:textId="77777777" w:rsidTr="000715C5">
        <w:trPr>
          <w:trHeight w:val="254"/>
        </w:trPr>
        <w:tc>
          <w:tcPr>
            <w:tcW w:w="2022" w:type="dxa"/>
            <w:vMerge/>
          </w:tcPr>
          <w:p w14:paraId="78D3876F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0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1" w14:textId="77777777" w:rsidR="00FD0A6C" w:rsidRPr="009259D6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2" w14:textId="77777777" w:rsidR="00FD0A6C" w:rsidRPr="009259D6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3" w14:textId="77777777" w:rsidR="00FD0A6C" w:rsidRPr="009259D6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9259D6" w:rsidRPr="009259D6" w14:paraId="78D3877C" w14:textId="77777777" w:rsidTr="000715C5">
        <w:trPr>
          <w:trHeight w:val="247"/>
        </w:trPr>
        <w:tc>
          <w:tcPr>
            <w:tcW w:w="2022" w:type="dxa"/>
            <w:vMerge/>
          </w:tcPr>
          <w:p w14:paraId="78D38775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6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7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78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9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78D3877A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B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FD0A6C" w:rsidRPr="009259D6" w14:paraId="78D38784" w14:textId="77777777" w:rsidTr="0098139D">
        <w:trPr>
          <w:trHeight w:val="614"/>
        </w:trPr>
        <w:tc>
          <w:tcPr>
            <w:tcW w:w="2022" w:type="dxa"/>
            <w:vMerge/>
          </w:tcPr>
          <w:p w14:paraId="78D3877D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E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78D3877F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0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1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2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3" w14:textId="77777777" w:rsidR="00FD0A6C" w:rsidRPr="009259D6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340BDFF5" w14:textId="77777777" w:rsidR="005329D2" w:rsidRPr="009259D6" w:rsidRDefault="005329D2" w:rsidP="005329D2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469B975D" w14:textId="00C8A9C5" w:rsidR="005329D2" w:rsidRPr="009259D6" w:rsidRDefault="005329D2" w:rsidP="005329D2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520A5" wp14:editId="2DE2477E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D4039" w14:textId="77777777" w:rsidR="0083506F" w:rsidRPr="004C096F" w:rsidRDefault="0083506F" w:rsidP="005329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520A5" id="_x0000_s1027" style="position:absolute;margin-left:0;margin-top:-28.65pt;width:33.75pt;height:33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">
                <v:stroke dashstyle="1 1" endcap="round"/>
                <v:textbox style="layout-flow:vertical-ideographic" inset="0,0,0,0">
                  <w:txbxContent>
                    <w:p w14:paraId="0A6D4039" w14:textId="77777777" w:rsidR="0083506F" w:rsidRPr="004C096F" w:rsidRDefault="0083506F" w:rsidP="005329D2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（様式第１の３）　　　　　　　　　　　　　　　　　　　　　　　　　　　　別紙</w:t>
      </w:r>
    </w:p>
    <w:p w14:paraId="5A0AB110" w14:textId="77777777" w:rsidR="005329D2" w:rsidRPr="009259D6" w:rsidRDefault="005329D2" w:rsidP="005329D2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67378A54" w14:textId="7BC31EFC" w:rsidR="005329D2" w:rsidRPr="009259D6" w:rsidRDefault="005329D2" w:rsidP="005329D2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</w:t>
      </w:r>
      <w:r w:rsidR="00AD322B"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２段積みデッキ</w:t>
      </w:r>
      <w:r w:rsidRPr="009259D6">
        <w:rPr>
          <w:rFonts w:asciiTheme="minorEastAsia" w:eastAsiaTheme="minorEastAsia" w:hAnsiTheme="minorEastAsia" w:cs="ＭＳ 明朝" w:hint="eastAsia"/>
          <w:kern w:val="0"/>
          <w:sz w:val="22"/>
        </w:rPr>
        <w:t>（第３号事業）</w:t>
      </w:r>
    </w:p>
    <w:p w14:paraId="58C29859" w14:textId="0A269D55" w:rsidR="005329D2" w:rsidRPr="009259D6" w:rsidRDefault="005329D2" w:rsidP="005329D2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425"/>
        <w:gridCol w:w="2651"/>
        <w:gridCol w:w="468"/>
        <w:gridCol w:w="2608"/>
      </w:tblGrid>
      <w:tr w:rsidR="009259D6" w:rsidRPr="009259D6" w14:paraId="6430F9CD" w14:textId="77777777" w:rsidTr="0083506F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C5B7463" w14:textId="77777777" w:rsidR="005329D2" w:rsidRPr="009259D6" w:rsidRDefault="005329D2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CBC94" w14:textId="77777777" w:rsidR="005329D2" w:rsidRPr="009259D6" w:rsidRDefault="005329D2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B3F9A" w14:textId="77777777" w:rsidR="005329D2" w:rsidRPr="009259D6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3B582" w14:textId="3FA3CABB" w:rsidR="005329D2" w:rsidRPr="009259D6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B71D6A"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３</w: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  <w:p w14:paraId="21C72FC5" w14:textId="77777777" w:rsidR="005329D2" w:rsidRPr="009259D6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DD6651" wp14:editId="34AB1E7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CB7D7" id="大かっこ 4" o:spid="_x0000_s1026" type="#_x0000_t185" style="position:absolute;left:0;text-align:left;margin-left:1.8pt;margin-top:3.8pt;width:141pt;height:22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UcjDUI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1805B06" w14:textId="77777777" w:rsidR="005329D2" w:rsidRPr="009259D6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9259D6" w:rsidRPr="009259D6" w14:paraId="5EEDF347" w14:textId="77777777" w:rsidTr="00A7724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5EC1ACB" w14:textId="216376CF" w:rsidR="00C9047F" w:rsidRPr="009259D6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AD322B"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２段積みデッキ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FE643" w14:textId="7EA86CE5" w:rsidR="00C9047F" w:rsidRPr="009259D6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232F3" w14:textId="5E125F80" w:rsidR="00C9047F" w:rsidRPr="009259D6" w:rsidRDefault="00C9047F" w:rsidP="00A7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65F96" w14:textId="6DB87A04" w:rsidR="00C9047F" w:rsidRPr="009259D6" w:rsidRDefault="00C9047F" w:rsidP="00A7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9259D6" w:rsidRPr="009259D6" w14:paraId="577716AB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9AD94F" w14:textId="77777777" w:rsidR="00C9047F" w:rsidRPr="009259D6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FA8D4" w14:textId="57D7878A" w:rsidR="00C9047F" w:rsidRPr="009259D6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CB3E4" w14:textId="6FDB5A52" w:rsidR="00C9047F" w:rsidRPr="009259D6" w:rsidRDefault="00C9047F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E1ACE" w14:textId="77777777" w:rsidR="00C9047F" w:rsidRPr="009259D6" w:rsidRDefault="00C9047F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35FD4F93" w14:textId="77777777" w:rsidTr="00551CAF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CDB88E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16535" w14:textId="45E284B6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9220" w14:textId="553CA52C" w:rsidR="00551CAF" w:rsidRPr="009259D6" w:rsidRDefault="00551CAF" w:rsidP="00546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54679C" w:rsidRPr="009259D6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4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6905E" w14:textId="77777777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9259D6" w:rsidRPr="009259D6" w14:paraId="082AF5E0" w14:textId="77777777" w:rsidTr="0083506F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912722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6FFBF" w14:textId="790F2BEA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E054C" w14:textId="6DB48517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16"/>
                <w:szCs w:val="16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E1651" w14:textId="320E3B90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9259D6" w:rsidRPr="009259D6" w14:paraId="581C8B2B" w14:textId="77777777" w:rsidTr="00F3680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8C1ABD8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A3CDB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2D9106" w14:textId="310BC973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2651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821697F" w14:textId="361A900D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基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D91091" w14:textId="3DA9ECDE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②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5D65F0" w14:textId="05FFE03E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基</w:t>
            </w:r>
          </w:p>
        </w:tc>
      </w:tr>
      <w:tr w:rsidR="009259D6" w:rsidRPr="009259D6" w14:paraId="10D8F815" w14:textId="77777777" w:rsidTr="00A7724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E283AE" w14:textId="434D22B8" w:rsidR="00551CAF" w:rsidRPr="009259D6" w:rsidRDefault="0090351D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</w:t>
            </w:r>
            <w:r w:rsidR="00551CAF"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搭載車両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29CC6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05A54DB9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1A35400" w14:textId="790B063B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A5AC4" w14:textId="77777777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730B85CC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002A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BD307D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9EE2C" w14:textId="77777777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2E1C2" w14:textId="77777777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9259D6" w:rsidRPr="009259D6" w14:paraId="08355D0E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8D767" w14:textId="77777777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3A4D" w14:textId="3E6BD356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5211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5BEC" w14:textId="1434835C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="008C7086"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9259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　月　日</w:t>
            </w:r>
          </w:p>
        </w:tc>
      </w:tr>
      <w:tr w:rsidR="009259D6" w:rsidRPr="009259D6" w14:paraId="240311EB" w14:textId="77777777" w:rsidTr="001B3C87">
        <w:trPr>
          <w:trHeight w:val="398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19AB2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0678682C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11ABA" w14:textId="1ECEF81E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w w:val="80"/>
                <w:kern w:val="0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〔①導入基数×60,000円〕最高180,000円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B3AFE" w14:textId="42FA5C7B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</w:t>
            </w:r>
            <w:r w:rsidR="0090351D" w:rsidRPr="009259D6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②</w:t>
            </w:r>
            <w:r w:rsidRPr="009259D6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導入基数×60,000円〕最高180,000円</w:t>
            </w:r>
          </w:p>
        </w:tc>
      </w:tr>
      <w:tr w:rsidR="00551CAF" w:rsidRPr="009259D6" w14:paraId="554C9424" w14:textId="77777777" w:rsidTr="00F36804">
        <w:trPr>
          <w:trHeight w:val="85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E4BB" w14:textId="77777777" w:rsidR="00551CAF" w:rsidRPr="009259D6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DC29" w14:textId="388CA24D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DF0B" w14:textId="7042E94C" w:rsidR="00551CAF" w:rsidRPr="009259D6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9259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</w:tr>
    </w:tbl>
    <w:p w14:paraId="735201D4" w14:textId="77777777" w:rsidR="005329D2" w:rsidRPr="009259D6" w:rsidRDefault="005329D2" w:rsidP="005329D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A0A8D4D" w14:textId="77777777" w:rsidR="005329D2" w:rsidRPr="009259D6" w:rsidRDefault="005329D2" w:rsidP="005329D2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78D38BF4" w14:textId="198FC6CD" w:rsidR="00DE59AB" w:rsidRPr="009259D6" w:rsidRDefault="00DE59AB" w:rsidP="009259D6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9259D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4DCE" w14:textId="77777777" w:rsidR="0053199C" w:rsidRDefault="0053199C" w:rsidP="00F301CC">
      <w:r>
        <w:separator/>
      </w:r>
    </w:p>
  </w:endnote>
  <w:endnote w:type="continuationSeparator" w:id="0">
    <w:p w14:paraId="74A8DDF0" w14:textId="77777777" w:rsidR="0053199C" w:rsidRDefault="0053199C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1F46" w14:textId="77777777" w:rsidR="0053199C" w:rsidRDefault="0053199C" w:rsidP="00F301CC">
      <w:r>
        <w:separator/>
      </w:r>
    </w:p>
  </w:footnote>
  <w:footnote w:type="continuationSeparator" w:id="0">
    <w:p w14:paraId="702453A4" w14:textId="77777777" w:rsidR="0053199C" w:rsidRDefault="0053199C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199C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259D6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BF4C9C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224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2022-02-07T08:06:00Z</dcterms:created>
  <dcterms:modified xsi:type="dcterms:W3CDTF">2022-02-07T08:36:00Z</dcterms:modified>
</cp:coreProperties>
</file>