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727" w14:textId="7C320C69" w:rsidR="00FD0A6C" w:rsidRPr="0023567C" w:rsidRDefault="004F204B" w:rsidP="002A6A77">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692032" behindDoc="0" locked="0" layoutInCell="1" allowOverlap="1" wp14:anchorId="78D38BF5" wp14:editId="5AF4A540">
                <wp:simplePos x="0" y="0"/>
                <wp:positionH relativeFrom="margin">
                  <wp:align>center</wp:align>
                </wp:positionH>
                <wp:positionV relativeFrom="paragraph">
                  <wp:posOffset>-150614</wp:posOffset>
                </wp:positionV>
                <wp:extent cx="428625" cy="428625"/>
                <wp:effectExtent l="0" t="0" r="28575" b="2857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9" w14:textId="77777777" w:rsidR="00CD149C" w:rsidRPr="004C096F" w:rsidRDefault="00CD149C"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BF5" id="Oval 11" o:spid="_x0000_s1026" style="position:absolute;left:0;text-align:left;margin-left:0;margin-top:-11.85pt;width:33.75pt;height:33.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78D38C19" w14:textId="77777777" w:rsidR="00CD149C" w:rsidRPr="004C096F" w:rsidRDefault="00CD149C" w:rsidP="004F204B">
                      <w:pPr>
                        <w:jc w:val="center"/>
                        <w:rPr>
                          <w:sz w:val="18"/>
                        </w:rPr>
                      </w:pPr>
                      <w:r w:rsidRPr="004C096F">
                        <w:rPr>
                          <w:rFonts w:hint="eastAsia"/>
                          <w:sz w:val="18"/>
                        </w:rPr>
                        <w:t>捨印</w:t>
                      </w:r>
                    </w:p>
                  </w:txbxContent>
                </v:textbox>
                <w10:wrap anchorx="margin"/>
              </v:oval>
            </w:pict>
          </mc:Fallback>
        </mc:AlternateContent>
      </w:r>
      <w:r w:rsidR="00FD0A6C" w:rsidRPr="0023567C">
        <w:rPr>
          <w:rFonts w:asciiTheme="minorEastAsia" w:eastAsiaTheme="minorEastAsia" w:hAnsiTheme="minorEastAsia" w:cs="ＭＳ 明朝" w:hint="eastAsia"/>
          <w:bCs/>
          <w:kern w:val="0"/>
          <w:sz w:val="22"/>
        </w:rPr>
        <w:t>(様式第１</w:t>
      </w:r>
      <w:r w:rsidR="001438C4">
        <w:rPr>
          <w:rFonts w:asciiTheme="minorEastAsia" w:eastAsiaTheme="minorEastAsia" w:hAnsiTheme="minorEastAsia" w:cs="ＭＳ 明朝" w:hint="eastAsia"/>
          <w:bCs/>
          <w:kern w:val="0"/>
          <w:sz w:val="22"/>
        </w:rPr>
        <w:t>の１</w:t>
      </w:r>
      <w:r w:rsidR="00FD0A6C" w:rsidRPr="0023567C">
        <w:rPr>
          <w:rFonts w:asciiTheme="minorEastAsia" w:eastAsiaTheme="minorEastAsia" w:hAnsiTheme="minorEastAsia" w:cs="ＭＳ 明朝" w:hint="eastAsia"/>
          <w:bCs/>
          <w:kern w:val="0"/>
          <w:sz w:val="22"/>
        </w:rPr>
        <w:t xml:space="preserve">)　　　　　　　　　　　　　</w:t>
      </w:r>
    </w:p>
    <w:p w14:paraId="78D38728" w14:textId="77777777" w:rsidR="00FD0A6C" w:rsidRPr="0023567C" w:rsidRDefault="00FD0A6C" w:rsidP="002A6A77">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78D38729" w14:textId="77777777" w:rsidR="00FD0A6C" w:rsidRPr="0023567C" w:rsidRDefault="00FD0A6C" w:rsidP="002A6A77">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78D3872A" w14:textId="77777777" w:rsidR="00FD0A6C" w:rsidRPr="00216659" w:rsidRDefault="00FD0A6C" w:rsidP="002A6A77">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78D3872B" w14:textId="77777777" w:rsidR="00FD0A6C" w:rsidRPr="00216659" w:rsidRDefault="00277442"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w:t>
      </w:r>
      <w:r w:rsidR="00FD0A6C"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本　克</w:t>
      </w:r>
      <w:r w:rsidR="00FD0A6C"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己</w:t>
      </w:r>
      <w:r w:rsidR="00FD0A6C" w:rsidRPr="00216659">
        <w:rPr>
          <w:rFonts w:asciiTheme="minorEastAsia" w:eastAsiaTheme="minorEastAsia" w:hAnsiTheme="minorEastAsia" w:cs="ＭＳ 明朝" w:hint="eastAsia"/>
          <w:kern w:val="0"/>
          <w:sz w:val="22"/>
        </w:rPr>
        <w:t xml:space="preserve">　殿</w:t>
      </w:r>
    </w:p>
    <w:p w14:paraId="78D3872D"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78D3872E" w14:textId="77777777" w:rsidR="00FD0A6C" w:rsidRPr="00216659" w:rsidRDefault="00FD0A6C" w:rsidP="002A6A77">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78D3872F" w14:textId="77777777" w:rsidR="00FD0A6C" w:rsidRPr="00216659" w:rsidRDefault="00FD0A6C"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56244C">
        <w:rPr>
          <w:rFonts w:asciiTheme="minorEastAsia" w:eastAsiaTheme="minorEastAsia" w:hAnsiTheme="minorEastAsia" w:cs="ＭＳ 明朝" w:hint="eastAsia"/>
          <w:spacing w:val="27"/>
          <w:kern w:val="0"/>
          <w:sz w:val="22"/>
          <w:fitText w:val="1320" w:id="1269540352"/>
        </w:rPr>
        <w:t>代表者氏</w:t>
      </w:r>
      <w:r w:rsidRPr="0056244C">
        <w:rPr>
          <w:rFonts w:asciiTheme="minorEastAsia" w:eastAsiaTheme="minorEastAsia" w:hAnsiTheme="minorEastAsia" w:cs="ＭＳ 明朝" w:hint="eastAsia"/>
          <w:spacing w:val="2"/>
          <w:kern w:val="0"/>
          <w:sz w:val="22"/>
          <w:fitText w:val="1320" w:id="1269540352"/>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78D38730" w14:textId="77777777" w:rsidR="00FD0A6C" w:rsidRPr="00216659" w:rsidRDefault="00FD0A6C" w:rsidP="002A6A77">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78D38731" w14:textId="77777777" w:rsidR="00377758" w:rsidRPr="00216659" w:rsidRDefault="00377758"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78D38732"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16"/>
        </w:rPr>
      </w:pPr>
    </w:p>
    <w:p w14:paraId="78D38733" w14:textId="3AEAA858" w:rsidR="00FD0A6C" w:rsidRPr="00216659" w:rsidRDefault="0011126D" w:rsidP="002A6A77">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sidR="0056244C">
        <w:rPr>
          <w:rFonts w:asciiTheme="minorEastAsia" w:eastAsiaTheme="minorEastAsia" w:hAnsiTheme="minorEastAsia" w:cs="ＭＳ 明朝" w:hint="eastAsia"/>
          <w:kern w:val="0"/>
          <w:sz w:val="22"/>
        </w:rPr>
        <w:t>４</w:t>
      </w:r>
      <w:r w:rsidR="00E81AAF" w:rsidRPr="00216659">
        <w:rPr>
          <w:rFonts w:asciiTheme="minorEastAsia" w:eastAsiaTheme="minorEastAsia" w:hAnsiTheme="minorEastAsia" w:cs="ＭＳ 明朝" w:hint="eastAsia"/>
          <w:kern w:val="0"/>
          <w:sz w:val="22"/>
        </w:rPr>
        <w:t>年度</w:t>
      </w:r>
      <w:r w:rsidR="00ED01CD" w:rsidRPr="00216659">
        <w:rPr>
          <w:rFonts w:asciiTheme="minorEastAsia" w:eastAsiaTheme="minorEastAsia" w:hAnsiTheme="minorEastAsia" w:hint="eastAsia"/>
          <w:sz w:val="22"/>
          <w:szCs w:val="22"/>
        </w:rPr>
        <w:t>自動車環境総合改善対策費補助金</w:t>
      </w:r>
      <w:r w:rsidR="0049120B" w:rsidRPr="00216659">
        <w:rPr>
          <w:rFonts w:asciiTheme="minorEastAsia" w:eastAsiaTheme="minorEastAsia" w:hAnsiTheme="minorEastAsia" w:cs="ＭＳ 明朝" w:hint="eastAsia"/>
          <w:kern w:val="0"/>
          <w:sz w:val="22"/>
        </w:rPr>
        <w:t xml:space="preserve">　</w:t>
      </w:r>
      <w:r w:rsidR="00FD0A6C" w:rsidRPr="00216659">
        <w:rPr>
          <w:rFonts w:asciiTheme="minorEastAsia" w:eastAsiaTheme="minorEastAsia" w:hAnsiTheme="minorEastAsia" w:cs="ＭＳ 明朝" w:hint="eastAsia"/>
          <w:kern w:val="0"/>
          <w:sz w:val="22"/>
        </w:rPr>
        <w:t>交付申請書</w:t>
      </w:r>
    </w:p>
    <w:p w14:paraId="78D38734" w14:textId="6EDEBEE7" w:rsidR="00FD0A6C" w:rsidRPr="00B47903" w:rsidRDefault="00FD0A6C" w:rsidP="002A6A77">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18"/>
          <w:szCs w:val="20"/>
        </w:rPr>
      </w:pPr>
      <w:r w:rsidRPr="00B47903">
        <w:rPr>
          <w:rFonts w:asciiTheme="minorEastAsia" w:eastAsiaTheme="minorEastAsia" w:hAnsiTheme="minorEastAsia" w:cs="ＭＳ 明朝" w:hint="eastAsia"/>
          <w:kern w:val="0"/>
          <w:sz w:val="18"/>
          <w:szCs w:val="20"/>
        </w:rPr>
        <w:t>（</w:t>
      </w:r>
      <w:r w:rsidR="00E81AAF" w:rsidRPr="00B47903">
        <w:rPr>
          <w:rFonts w:asciiTheme="minorEastAsia" w:eastAsiaTheme="minorEastAsia" w:hAnsiTheme="minorEastAsia" w:cs="ＭＳ 明朝" w:hint="eastAsia"/>
          <w:kern w:val="0"/>
          <w:sz w:val="18"/>
          <w:szCs w:val="20"/>
        </w:rPr>
        <w:t>中小トラック運送事業者向けテールゲートリフター</w:t>
      </w:r>
      <w:r w:rsidR="0011126D" w:rsidRPr="00B47903">
        <w:rPr>
          <w:rFonts w:asciiTheme="minorEastAsia" w:eastAsiaTheme="minorEastAsia" w:hAnsiTheme="minorEastAsia" w:cs="ＭＳ 明朝" w:hint="eastAsia"/>
          <w:kern w:val="0"/>
          <w:sz w:val="18"/>
          <w:szCs w:val="20"/>
        </w:rPr>
        <w:t>等</w:t>
      </w:r>
      <w:r w:rsidR="00E81AAF" w:rsidRPr="00B47903">
        <w:rPr>
          <w:rFonts w:asciiTheme="minorEastAsia" w:eastAsiaTheme="minorEastAsia" w:hAnsiTheme="minorEastAsia" w:cs="ＭＳ 明朝" w:hint="eastAsia"/>
          <w:kern w:val="0"/>
          <w:sz w:val="18"/>
          <w:szCs w:val="20"/>
        </w:rPr>
        <w:t>導入</w:t>
      </w:r>
      <w:r w:rsidR="00EE45EB">
        <w:rPr>
          <w:rFonts w:asciiTheme="minorEastAsia" w:eastAsiaTheme="minorEastAsia" w:hAnsiTheme="minorEastAsia" w:cs="ＭＳ 明朝" w:hint="eastAsia"/>
          <w:kern w:val="0"/>
          <w:sz w:val="18"/>
          <w:szCs w:val="20"/>
        </w:rPr>
        <w:t>等</w:t>
      </w:r>
      <w:r w:rsidR="00E81AAF" w:rsidRPr="00B47903">
        <w:rPr>
          <w:rFonts w:asciiTheme="minorEastAsia" w:eastAsiaTheme="minorEastAsia" w:hAnsiTheme="minorEastAsia" w:cs="ＭＳ 明朝" w:hint="eastAsia"/>
          <w:kern w:val="0"/>
          <w:sz w:val="18"/>
          <w:szCs w:val="20"/>
        </w:rPr>
        <w:t>支援事業</w:t>
      </w:r>
      <w:r w:rsidR="005F2187" w:rsidRPr="00B47903">
        <w:rPr>
          <w:rFonts w:asciiTheme="minorEastAsia" w:eastAsiaTheme="minorEastAsia" w:hAnsiTheme="minorEastAsia" w:cs="ＭＳ 明朝" w:hint="eastAsia"/>
          <w:kern w:val="0"/>
          <w:sz w:val="18"/>
          <w:szCs w:val="20"/>
        </w:rPr>
        <w:t>（</w:t>
      </w:r>
      <w:r w:rsidR="00B47903" w:rsidRPr="00B47903">
        <w:rPr>
          <w:rFonts w:asciiTheme="minorEastAsia" w:eastAsiaTheme="minorEastAsia" w:hAnsiTheme="minorEastAsia" w:cs="ＭＳ 明朝" w:hint="eastAsia"/>
          <w:kern w:val="0"/>
          <w:sz w:val="18"/>
          <w:szCs w:val="20"/>
        </w:rPr>
        <w:t>予約受付システム等</w:t>
      </w:r>
      <w:r w:rsidR="00104CFA">
        <w:rPr>
          <w:rFonts w:asciiTheme="minorEastAsia" w:eastAsiaTheme="minorEastAsia" w:hAnsiTheme="minorEastAsia" w:cs="ＭＳ 明朝" w:hint="eastAsia"/>
          <w:kern w:val="0"/>
          <w:sz w:val="18"/>
          <w:szCs w:val="20"/>
        </w:rPr>
        <w:t>の導入支援</w:t>
      </w:r>
      <w:r w:rsidR="00B47903" w:rsidRPr="00B47903">
        <w:rPr>
          <w:rFonts w:asciiTheme="minorEastAsia" w:eastAsiaTheme="minorEastAsia" w:hAnsiTheme="minorEastAsia" w:cs="ＭＳ 明朝" w:hint="eastAsia"/>
          <w:kern w:val="0"/>
          <w:sz w:val="18"/>
          <w:szCs w:val="20"/>
        </w:rPr>
        <w:t>事業</w:t>
      </w:r>
      <w:r w:rsidR="005F2187" w:rsidRPr="00B47903">
        <w:rPr>
          <w:rFonts w:asciiTheme="minorEastAsia" w:eastAsiaTheme="minorEastAsia" w:hAnsiTheme="minorEastAsia" w:cs="ＭＳ 明朝" w:hint="eastAsia"/>
          <w:kern w:val="0"/>
          <w:sz w:val="18"/>
          <w:szCs w:val="20"/>
        </w:rPr>
        <w:t>）</w:t>
      </w:r>
      <w:r w:rsidRPr="00B47903">
        <w:rPr>
          <w:rFonts w:asciiTheme="minorEastAsia" w:eastAsiaTheme="minorEastAsia" w:hAnsiTheme="minorEastAsia" w:cs="ＭＳ 明朝" w:hint="eastAsia"/>
          <w:kern w:val="0"/>
          <w:sz w:val="18"/>
          <w:szCs w:val="20"/>
        </w:rPr>
        <w:t>）</w:t>
      </w:r>
    </w:p>
    <w:p w14:paraId="78D38735" w14:textId="77777777" w:rsidR="00FD0A6C" w:rsidRPr="00216659" w:rsidRDefault="00FD0A6C" w:rsidP="002A6A77">
      <w:pPr>
        <w:overflowPunct w:val="0"/>
        <w:spacing w:line="260" w:lineRule="exact"/>
        <w:jc w:val="center"/>
        <w:textAlignment w:val="center"/>
        <w:rPr>
          <w:rFonts w:asciiTheme="minorEastAsia" w:eastAsiaTheme="minorEastAsia" w:hAnsiTheme="minorEastAsia"/>
          <w:spacing w:val="10"/>
          <w:kern w:val="0"/>
          <w:sz w:val="22"/>
        </w:rPr>
      </w:pPr>
    </w:p>
    <w:p w14:paraId="78D38737" w14:textId="724E8C24" w:rsidR="00FD0A6C" w:rsidRPr="00216659" w:rsidRDefault="00FD0A6C" w:rsidP="002A6A77">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下記により</w:t>
      </w:r>
      <w:r w:rsidR="0011126D" w:rsidRPr="00216659">
        <w:rPr>
          <w:rFonts w:asciiTheme="minorEastAsia" w:eastAsiaTheme="minorEastAsia" w:hAnsiTheme="minorEastAsia" w:cs="ＭＳ 明朝" w:hint="eastAsia"/>
          <w:kern w:val="0"/>
          <w:sz w:val="22"/>
        </w:rPr>
        <w:t>令和</w:t>
      </w:r>
      <w:r w:rsidR="001643D0">
        <w:rPr>
          <w:rFonts w:asciiTheme="minorEastAsia" w:eastAsiaTheme="minorEastAsia" w:hAnsiTheme="minorEastAsia" w:cs="ＭＳ 明朝" w:hint="eastAsia"/>
          <w:kern w:val="0"/>
          <w:sz w:val="22"/>
        </w:rPr>
        <w:t>４</w:t>
      </w:r>
      <w:r w:rsidR="00E81AAF" w:rsidRPr="00216659">
        <w:rPr>
          <w:rFonts w:asciiTheme="minorEastAsia" w:eastAsiaTheme="minorEastAsia" w:hAnsiTheme="minorEastAsia" w:cs="ＭＳ 明朝" w:hint="eastAsia"/>
          <w:kern w:val="0"/>
          <w:sz w:val="22"/>
        </w:rPr>
        <w:t>年度</w:t>
      </w:r>
      <w:r w:rsidR="00ED01CD"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の交付を受けたいので、</w:t>
      </w:r>
      <w:r w:rsidR="00ED01CD"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w:t>
      </w:r>
      <w:r w:rsidR="00E81AAF" w:rsidRPr="00216659">
        <w:rPr>
          <w:rFonts w:asciiTheme="minorEastAsia" w:eastAsiaTheme="minorEastAsia" w:hAnsiTheme="minorEastAsia" w:cs="ＭＳ 明朝" w:hint="eastAsia"/>
          <w:kern w:val="0"/>
          <w:sz w:val="22"/>
        </w:rPr>
        <w:t>中小トラック運送事業者向けテールゲートリフター</w:t>
      </w:r>
      <w:r w:rsidR="0011126D" w:rsidRPr="00216659">
        <w:rPr>
          <w:rFonts w:asciiTheme="minorEastAsia" w:eastAsiaTheme="minorEastAsia" w:hAnsiTheme="minorEastAsia" w:cs="ＭＳ 明朝" w:hint="eastAsia"/>
          <w:kern w:val="0"/>
          <w:sz w:val="22"/>
        </w:rPr>
        <w:t>等</w:t>
      </w:r>
      <w:r w:rsidR="00E81AAF" w:rsidRPr="00216659">
        <w:rPr>
          <w:rFonts w:asciiTheme="minorEastAsia" w:eastAsiaTheme="minorEastAsia" w:hAnsiTheme="minorEastAsia" w:cs="ＭＳ 明朝" w:hint="eastAsia"/>
          <w:kern w:val="0"/>
          <w:sz w:val="22"/>
        </w:rPr>
        <w:t>導入</w:t>
      </w:r>
      <w:r w:rsidR="00EE45EB">
        <w:rPr>
          <w:rFonts w:asciiTheme="minorEastAsia" w:eastAsiaTheme="minorEastAsia" w:hAnsiTheme="minorEastAsia" w:cs="ＭＳ 明朝" w:hint="eastAsia"/>
          <w:kern w:val="0"/>
          <w:sz w:val="22"/>
        </w:rPr>
        <w:t>等</w:t>
      </w:r>
      <w:r w:rsidR="00E81AAF" w:rsidRPr="00216659">
        <w:rPr>
          <w:rFonts w:asciiTheme="minorEastAsia" w:eastAsiaTheme="minorEastAsia" w:hAnsiTheme="minorEastAsia" w:cs="ＭＳ 明朝" w:hint="eastAsia"/>
          <w:kern w:val="0"/>
          <w:sz w:val="22"/>
        </w:rPr>
        <w:t>支援事業</w:t>
      </w:r>
      <w:r w:rsidR="005F2187" w:rsidRPr="00216659">
        <w:rPr>
          <w:rFonts w:asciiTheme="minorEastAsia" w:eastAsiaTheme="minorEastAsia" w:hAnsiTheme="minorEastAsia" w:cs="ＭＳ 明朝" w:hint="eastAsia"/>
          <w:kern w:val="0"/>
          <w:sz w:val="22"/>
        </w:rPr>
        <w:t>（</w:t>
      </w:r>
      <w:r w:rsidR="001643D0" w:rsidRPr="001643D0">
        <w:rPr>
          <w:rFonts w:asciiTheme="minorEastAsia" w:eastAsiaTheme="minorEastAsia" w:hAnsiTheme="minorEastAsia" w:cs="ＭＳ 明朝" w:hint="eastAsia"/>
          <w:kern w:val="0"/>
          <w:sz w:val="22"/>
        </w:rPr>
        <w:t>予約受付システム等</w:t>
      </w:r>
      <w:r w:rsidR="00104CFA">
        <w:rPr>
          <w:rFonts w:asciiTheme="minorEastAsia" w:eastAsiaTheme="minorEastAsia" w:hAnsiTheme="minorEastAsia" w:cs="ＭＳ 明朝" w:hint="eastAsia"/>
          <w:kern w:val="0"/>
          <w:sz w:val="22"/>
        </w:rPr>
        <w:t>の導入支援</w:t>
      </w:r>
      <w:r w:rsidR="001643D0" w:rsidRPr="001643D0">
        <w:rPr>
          <w:rFonts w:asciiTheme="minorEastAsia" w:eastAsiaTheme="minorEastAsia" w:hAnsiTheme="minorEastAsia" w:cs="ＭＳ 明朝" w:hint="eastAsia"/>
          <w:kern w:val="0"/>
          <w:sz w:val="22"/>
        </w:rPr>
        <w:t>事業</w:t>
      </w:r>
      <w:r w:rsidR="001643D0">
        <w:rPr>
          <w:rFonts w:asciiTheme="minorEastAsia" w:eastAsiaTheme="minorEastAsia" w:hAnsiTheme="minorEastAsia" w:cs="ＭＳ 明朝" w:hint="eastAsia"/>
          <w:kern w:val="0"/>
          <w:sz w:val="22"/>
        </w:rPr>
        <w:t>に限る</w:t>
      </w:r>
      <w:r w:rsidR="005F2187" w:rsidRPr="00216659">
        <w:rPr>
          <w:rFonts w:asciiTheme="minorEastAsia" w:eastAsiaTheme="minorEastAsia" w:hAnsiTheme="minorEastAsia" w:cs="ＭＳ 明朝" w:hint="eastAsia"/>
          <w:kern w:val="0"/>
          <w:sz w:val="22"/>
        </w:rPr>
        <w:t>）</w:t>
      </w:r>
      <w:r w:rsidRPr="00216659">
        <w:rPr>
          <w:rFonts w:asciiTheme="minorEastAsia" w:eastAsiaTheme="minorEastAsia" w:hAnsiTheme="minorEastAsia" w:cs="ＭＳ 明朝" w:hint="eastAsia"/>
          <w:kern w:val="0"/>
          <w:sz w:val="22"/>
        </w:rPr>
        <w:t>）交付規程第</w:t>
      </w:r>
      <w:r w:rsidR="00F01502" w:rsidRPr="00216659">
        <w:rPr>
          <w:rFonts w:asciiTheme="minorEastAsia" w:eastAsiaTheme="minorEastAsia" w:hAnsiTheme="minorEastAsia" w:cs="ＭＳ 明朝" w:hint="eastAsia"/>
          <w:kern w:val="0"/>
          <w:sz w:val="22"/>
        </w:rPr>
        <w:t>７</w:t>
      </w:r>
      <w:r w:rsidRPr="00216659">
        <w:rPr>
          <w:rFonts w:asciiTheme="minorEastAsia" w:eastAsiaTheme="minorEastAsia" w:hAnsiTheme="minorEastAsia" w:cs="ＭＳ 明朝" w:hint="eastAsia"/>
          <w:kern w:val="0"/>
          <w:sz w:val="22"/>
        </w:rPr>
        <w:t>条第</w:t>
      </w:r>
      <w:r w:rsidR="00F01502" w:rsidRPr="00216659">
        <w:rPr>
          <w:rFonts w:asciiTheme="minorEastAsia" w:eastAsiaTheme="minorEastAsia" w:hAnsiTheme="minorEastAsia" w:cs="ＭＳ 明朝" w:hint="eastAsia"/>
          <w:kern w:val="0"/>
          <w:sz w:val="22"/>
        </w:rPr>
        <w:t>１</w:t>
      </w:r>
      <w:r w:rsidRPr="00216659">
        <w:rPr>
          <w:rFonts w:asciiTheme="minorEastAsia" w:eastAsiaTheme="minorEastAsia" w:hAnsiTheme="minorEastAsia" w:cs="ＭＳ 明朝" w:hint="eastAsia"/>
          <w:kern w:val="0"/>
          <w:sz w:val="22"/>
        </w:rPr>
        <w:t>項の規定に基づき、下記のとおり申請いたします。</w:t>
      </w:r>
    </w:p>
    <w:p w14:paraId="78D38739" w14:textId="77777777" w:rsidR="00FD0A6C" w:rsidRPr="00216659" w:rsidRDefault="00FD0A6C" w:rsidP="002A6A77">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78D3873A"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22"/>
        </w:rPr>
      </w:pPr>
    </w:p>
    <w:p w14:paraId="78D3873B" w14:textId="04B45E56" w:rsidR="00FD0A6C" w:rsidRPr="00216659" w:rsidRDefault="00FD0A6C" w:rsidP="002A6A77">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w:t>
      </w:r>
      <w:r w:rsidR="008D24E1" w:rsidRPr="00216659">
        <w:rPr>
          <w:rFonts w:asciiTheme="minorEastAsia" w:eastAsiaTheme="minorEastAsia" w:hAnsiTheme="minorEastAsia" w:cs="ＭＳ 明朝" w:hint="eastAsia"/>
          <w:kern w:val="0"/>
          <w:sz w:val="22"/>
        </w:rPr>
        <w:t>導入する</w:t>
      </w:r>
      <w:r w:rsidR="00F43204" w:rsidRPr="00216659">
        <w:rPr>
          <w:rFonts w:asciiTheme="minorEastAsia" w:eastAsiaTheme="minorEastAsia" w:hAnsiTheme="minorEastAsia" w:cs="ＭＳ 明朝" w:hint="eastAsia"/>
          <w:kern w:val="0"/>
          <w:sz w:val="22"/>
        </w:rPr>
        <w:t>補助対象システム</w:t>
      </w:r>
      <w:r w:rsidRPr="00216659">
        <w:rPr>
          <w:rFonts w:asciiTheme="minorEastAsia" w:eastAsiaTheme="minorEastAsia" w:hAnsiTheme="minorEastAsia" w:cs="ＭＳ 明朝" w:hint="eastAsia"/>
          <w:kern w:val="0"/>
          <w:sz w:val="22"/>
        </w:rPr>
        <w:t xml:space="preserve">　　別紙のとおり</w:t>
      </w:r>
    </w:p>
    <w:p w14:paraId="10ABB4B8" w14:textId="4DFA74A9" w:rsidR="00B16946" w:rsidRPr="00216659" w:rsidRDefault="00B16946" w:rsidP="002A6A77">
      <w:pPr>
        <w:overflowPunct w:val="0"/>
        <w:spacing w:line="260" w:lineRule="exact"/>
        <w:ind w:leftChars="300" w:left="4150" w:hangingChars="2200" w:hanging="3520"/>
        <w:jc w:val="left"/>
        <w:textAlignment w:val="center"/>
        <w:rPr>
          <w:rFonts w:ascii="ＭＳ 明朝" w:hAnsi="ＭＳ 明朝" w:cs="ＭＳ 明朝"/>
          <w:kern w:val="0"/>
          <w:sz w:val="16"/>
        </w:rPr>
      </w:pPr>
      <w:r w:rsidRPr="00216659">
        <w:rPr>
          <w:rFonts w:ascii="ＭＳ 明朝" w:hAnsi="ＭＳ 明朝" w:cs="ＭＳ 明朝" w:hint="eastAsia"/>
          <w:kern w:val="0"/>
          <w:sz w:val="16"/>
        </w:rPr>
        <w:t>（申請する</w:t>
      </w:r>
      <w:r w:rsidR="001903EB">
        <w:rPr>
          <w:rFonts w:ascii="ＭＳ 明朝" w:hAnsi="ＭＳ 明朝" w:cs="ＭＳ 明朝" w:hint="eastAsia"/>
          <w:kern w:val="0"/>
          <w:sz w:val="16"/>
        </w:rPr>
        <w:t>システム</w:t>
      </w:r>
      <w:r w:rsidRPr="00216659">
        <w:rPr>
          <w:rFonts w:ascii="ＭＳ 明朝" w:hAnsi="ＭＳ 明朝" w:cs="ＭＳ 明朝" w:hint="eastAsia"/>
          <w:kern w:val="0"/>
          <w:sz w:val="16"/>
        </w:rPr>
        <w:t>に○をする）</w:t>
      </w:r>
      <w:r w:rsidRPr="00216659">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216659" w:rsidRPr="00216659" w14:paraId="106D29B2" w14:textId="77777777" w:rsidTr="006D7070">
        <w:tc>
          <w:tcPr>
            <w:tcW w:w="647" w:type="dxa"/>
            <w:tcBorders>
              <w:top w:val="single" w:sz="4" w:space="0" w:color="000000"/>
              <w:left w:val="single" w:sz="4" w:space="0" w:color="000000"/>
              <w:bottom w:val="single" w:sz="4" w:space="0" w:color="000000"/>
              <w:right w:val="single" w:sz="4" w:space="0" w:color="000000"/>
            </w:tcBorders>
          </w:tcPr>
          <w:p w14:paraId="2640AA06"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9C75DFB" w14:textId="54822B9D"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予約受付システム　　　　　　　</w:t>
            </w:r>
          </w:p>
        </w:tc>
      </w:tr>
      <w:tr w:rsidR="00216659" w:rsidRPr="00216659" w14:paraId="3870CF4B" w14:textId="77777777" w:rsidTr="006D7070">
        <w:tc>
          <w:tcPr>
            <w:tcW w:w="647" w:type="dxa"/>
            <w:tcBorders>
              <w:top w:val="single" w:sz="4" w:space="0" w:color="000000"/>
              <w:left w:val="single" w:sz="4" w:space="0" w:color="000000"/>
              <w:bottom w:val="single" w:sz="4" w:space="0" w:color="000000"/>
              <w:right w:val="single" w:sz="4" w:space="0" w:color="000000"/>
            </w:tcBorders>
          </w:tcPr>
          <w:p w14:paraId="46E55E64"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6862FC2A" w14:textId="20D006D8"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ＡＳＮシステム　　　　　　　　</w:t>
            </w:r>
          </w:p>
        </w:tc>
      </w:tr>
      <w:tr w:rsidR="00216659" w:rsidRPr="00216659" w14:paraId="4F797ACD" w14:textId="77777777" w:rsidTr="006D7070">
        <w:tc>
          <w:tcPr>
            <w:tcW w:w="647" w:type="dxa"/>
            <w:tcBorders>
              <w:top w:val="single" w:sz="4" w:space="0" w:color="000000"/>
              <w:left w:val="single" w:sz="4" w:space="0" w:color="000000"/>
              <w:bottom w:val="single" w:sz="4" w:space="0" w:color="000000"/>
              <w:right w:val="single" w:sz="4" w:space="0" w:color="000000"/>
            </w:tcBorders>
          </w:tcPr>
          <w:p w14:paraId="5ACD49A2"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08EC071" w14:textId="67A35A04"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受注情報事前確認システム　　　</w:t>
            </w:r>
          </w:p>
        </w:tc>
      </w:tr>
      <w:tr w:rsidR="00216659" w:rsidRPr="00216659" w14:paraId="6E6021EF" w14:textId="77777777" w:rsidTr="006D7070">
        <w:tc>
          <w:tcPr>
            <w:tcW w:w="647" w:type="dxa"/>
            <w:tcBorders>
              <w:top w:val="single" w:sz="4" w:space="0" w:color="000000"/>
              <w:left w:val="single" w:sz="4" w:space="0" w:color="000000"/>
              <w:bottom w:val="single" w:sz="4" w:space="0" w:color="000000"/>
              <w:right w:val="single" w:sz="4" w:space="0" w:color="000000"/>
            </w:tcBorders>
          </w:tcPr>
          <w:p w14:paraId="0268FCD1"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0B79873" w14:textId="00C14B96" w:rsidR="00B16946" w:rsidRPr="00216659" w:rsidRDefault="00B16946">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パレット等管理システム　　　　</w:t>
            </w:r>
          </w:p>
        </w:tc>
      </w:tr>
      <w:tr w:rsidR="00B16946" w:rsidRPr="00216659" w14:paraId="579845B9" w14:textId="77777777" w:rsidTr="006D7070">
        <w:tc>
          <w:tcPr>
            <w:tcW w:w="647" w:type="dxa"/>
            <w:tcBorders>
              <w:top w:val="single" w:sz="4" w:space="0" w:color="000000"/>
              <w:left w:val="single" w:sz="4" w:space="0" w:color="000000"/>
              <w:bottom w:val="single" w:sz="4" w:space="0" w:color="000000"/>
              <w:right w:val="single" w:sz="4" w:space="0" w:color="000000"/>
            </w:tcBorders>
          </w:tcPr>
          <w:p w14:paraId="7902BA78"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78B8761E" w14:textId="127D5DD6" w:rsidR="00B16946" w:rsidRPr="00216659" w:rsidRDefault="00B16946">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配車計画システム　　　　　　　</w:t>
            </w:r>
          </w:p>
        </w:tc>
      </w:tr>
      <w:tr w:rsidR="0056244C" w:rsidRPr="00216659" w14:paraId="06EEDE89" w14:textId="77777777" w:rsidTr="006D7070">
        <w:tc>
          <w:tcPr>
            <w:tcW w:w="647" w:type="dxa"/>
            <w:tcBorders>
              <w:top w:val="single" w:sz="4" w:space="0" w:color="000000"/>
              <w:left w:val="single" w:sz="4" w:space="0" w:color="000000"/>
              <w:bottom w:val="single" w:sz="4" w:space="0" w:color="000000"/>
              <w:right w:val="single" w:sz="4" w:space="0" w:color="000000"/>
            </w:tcBorders>
          </w:tcPr>
          <w:p w14:paraId="75D6512C" w14:textId="77777777" w:rsidR="0056244C" w:rsidRPr="00216659" w:rsidRDefault="0056244C"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39F4FF31" w14:textId="56ECE6E3" w:rsidR="0056244C" w:rsidRPr="00216659" w:rsidRDefault="0056244C">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Pr>
                <w:rFonts w:ascii="ＭＳ 明朝" w:hAnsi="ＭＳ 明朝" w:cs="ＭＳ 明朝" w:hint="eastAsia"/>
                <w:kern w:val="0"/>
                <w:sz w:val="22"/>
              </w:rPr>
              <w:t>車両動態管理システム</w:t>
            </w:r>
          </w:p>
        </w:tc>
      </w:tr>
    </w:tbl>
    <w:p w14:paraId="07B7A88C" w14:textId="77777777" w:rsidR="00B16946" w:rsidRPr="00216659" w:rsidRDefault="00B16946" w:rsidP="002A6A77">
      <w:pPr>
        <w:overflowPunct w:val="0"/>
        <w:spacing w:line="260" w:lineRule="exact"/>
        <w:jc w:val="left"/>
        <w:textAlignment w:val="center"/>
        <w:rPr>
          <w:rFonts w:asciiTheme="minorEastAsia" w:eastAsiaTheme="minorEastAsia" w:hAnsiTheme="minorEastAsia" w:cs="ＭＳ 明朝"/>
          <w:kern w:val="0"/>
          <w:sz w:val="22"/>
        </w:rPr>
      </w:pPr>
    </w:p>
    <w:p w14:paraId="78D3873D" w14:textId="7F613552" w:rsidR="00FD0A6C" w:rsidRPr="00216659" w:rsidRDefault="00106F2C"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w:t>
      </w:r>
      <w:r w:rsidR="00FD0A6C" w:rsidRPr="00216659">
        <w:rPr>
          <w:rFonts w:asciiTheme="minorEastAsia" w:eastAsiaTheme="minorEastAsia" w:hAnsiTheme="minorEastAsia" w:cs="ＭＳ 明朝" w:hint="eastAsia"/>
          <w:kern w:val="0"/>
          <w:sz w:val="22"/>
        </w:rPr>
        <w:t>．補助金交付申請額</w:t>
      </w:r>
    </w:p>
    <w:tbl>
      <w:tblPr>
        <w:tblStyle w:val="a7"/>
        <w:tblW w:w="0" w:type="auto"/>
        <w:tblInd w:w="846" w:type="dxa"/>
        <w:tblLook w:val="04A0" w:firstRow="1" w:lastRow="0" w:firstColumn="1" w:lastColumn="0" w:noHBand="0" w:noVBand="1"/>
      </w:tblPr>
      <w:tblGrid>
        <w:gridCol w:w="3969"/>
      </w:tblGrid>
      <w:tr w:rsidR="00216659" w:rsidRPr="00216659" w14:paraId="49426511" w14:textId="77777777" w:rsidTr="00216659">
        <w:tc>
          <w:tcPr>
            <w:tcW w:w="3969" w:type="dxa"/>
            <w:tcBorders>
              <w:top w:val="single" w:sz="4" w:space="0" w:color="000000"/>
              <w:left w:val="single" w:sz="4" w:space="0" w:color="000000"/>
              <w:bottom w:val="single" w:sz="4" w:space="0" w:color="000000"/>
              <w:right w:val="single" w:sz="4" w:space="0" w:color="000000"/>
            </w:tcBorders>
          </w:tcPr>
          <w:p w14:paraId="2AF9B931" w14:textId="1AF310E5" w:rsidR="00DE66D4" w:rsidRPr="00216659" w:rsidRDefault="00DE66D4" w:rsidP="002A6A77">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4F3500AC" w14:textId="77777777" w:rsidR="000715C5" w:rsidRPr="00216659" w:rsidRDefault="000715C5" w:rsidP="00216659">
      <w:pPr>
        <w:overflowPunct w:val="0"/>
        <w:spacing w:line="140" w:lineRule="exact"/>
        <w:textAlignment w:val="center"/>
        <w:rPr>
          <w:rFonts w:asciiTheme="minorEastAsia" w:eastAsiaTheme="minorEastAsia" w:hAnsiTheme="minorEastAsia" w:cs="ＭＳ 明朝"/>
          <w:kern w:val="0"/>
          <w:sz w:val="22"/>
        </w:rPr>
      </w:pPr>
    </w:p>
    <w:p w14:paraId="2513ABDA" w14:textId="77777777" w:rsidR="00B16946" w:rsidRPr="00216659" w:rsidRDefault="00106F2C" w:rsidP="002A6A77">
      <w:pPr>
        <w:overflowPunct w:val="0"/>
        <w:spacing w:line="260" w:lineRule="exact"/>
        <w:textAlignment w:val="center"/>
        <w:rPr>
          <w:rFonts w:asciiTheme="minorEastAsia" w:eastAsiaTheme="minorEastAsia" w:hAnsiTheme="minorEastAsia" w:cs="ＭＳ 明朝"/>
          <w:spacing w:val="-2"/>
          <w:kern w:val="0"/>
          <w:sz w:val="16"/>
          <w:szCs w:val="18"/>
        </w:rPr>
      </w:pPr>
      <w:r w:rsidRPr="00216659">
        <w:rPr>
          <w:rFonts w:asciiTheme="minorEastAsia" w:eastAsiaTheme="minorEastAsia" w:hAnsiTheme="minorEastAsia" w:cs="ＭＳ 明朝" w:hint="eastAsia"/>
          <w:kern w:val="0"/>
          <w:sz w:val="22"/>
        </w:rPr>
        <w:t>３</w:t>
      </w:r>
      <w:r w:rsidR="00FD0A6C" w:rsidRPr="00216659">
        <w:rPr>
          <w:rFonts w:asciiTheme="minorEastAsia" w:eastAsiaTheme="minorEastAsia" w:hAnsiTheme="minorEastAsia" w:cs="ＭＳ 明朝" w:hint="eastAsia"/>
          <w:kern w:val="0"/>
          <w:sz w:val="22"/>
        </w:rPr>
        <w:t>．経営する事業</w:t>
      </w:r>
      <w:r w:rsidR="00FD0A6C" w:rsidRPr="00216659">
        <w:rPr>
          <w:rFonts w:asciiTheme="minorEastAsia" w:eastAsiaTheme="minorEastAsia" w:hAnsiTheme="minorEastAsia" w:cs="ＭＳ 明朝" w:hint="eastAsia"/>
          <w:spacing w:val="-2"/>
          <w:kern w:val="0"/>
          <w:sz w:val="16"/>
          <w:szCs w:val="18"/>
        </w:rPr>
        <w:t>（営む業態に○をする）</w:t>
      </w:r>
    </w:p>
    <w:tbl>
      <w:tblPr>
        <w:tblW w:w="77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3119"/>
        <w:gridCol w:w="425"/>
        <w:gridCol w:w="3776"/>
      </w:tblGrid>
      <w:tr w:rsidR="00216659" w:rsidRPr="00216659" w14:paraId="6B2C9AB9" w14:textId="77777777" w:rsidTr="006D7070">
        <w:tc>
          <w:tcPr>
            <w:tcW w:w="443" w:type="dxa"/>
            <w:tcBorders>
              <w:top w:val="single" w:sz="4" w:space="0" w:color="000000"/>
              <w:left w:val="single" w:sz="4" w:space="0" w:color="000000"/>
              <w:bottom w:val="single" w:sz="4" w:space="0" w:color="000000"/>
              <w:right w:val="single" w:sz="4" w:space="0" w:color="000000"/>
            </w:tcBorders>
          </w:tcPr>
          <w:p w14:paraId="7EB47E0B" w14:textId="77777777" w:rsidR="00B16946" w:rsidRPr="00216659" w:rsidRDefault="00B16946"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6D546082"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一般貨物自動車運送事業</w:t>
            </w:r>
          </w:p>
        </w:tc>
        <w:tc>
          <w:tcPr>
            <w:tcW w:w="425" w:type="dxa"/>
            <w:tcBorders>
              <w:top w:val="single" w:sz="4" w:space="0" w:color="000000"/>
              <w:left w:val="single" w:sz="4" w:space="0" w:color="000000"/>
              <w:bottom w:val="single" w:sz="4" w:space="0" w:color="000000"/>
              <w:right w:val="single" w:sz="4" w:space="0" w:color="000000"/>
            </w:tcBorders>
          </w:tcPr>
          <w:p w14:paraId="59074673" w14:textId="77777777" w:rsidR="00B16946" w:rsidRPr="00216659" w:rsidRDefault="00B16946" w:rsidP="006D7070">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072680EC" w14:textId="77777777" w:rsidR="00B16946" w:rsidRPr="00216659" w:rsidRDefault="00B16946" w:rsidP="006D7070">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kern w:val="0"/>
                <w:sz w:val="22"/>
              </w:rPr>
            </w:pPr>
            <w:r w:rsidRPr="00216659">
              <w:rPr>
                <w:rFonts w:asciiTheme="minorEastAsia" w:eastAsiaTheme="minorEastAsia" w:hAnsiTheme="minorEastAsia" w:hint="eastAsia"/>
                <w:kern w:val="0"/>
                <w:sz w:val="22"/>
              </w:rPr>
              <w:t>特定貨物自動車運送事業</w:t>
            </w:r>
          </w:p>
        </w:tc>
      </w:tr>
      <w:tr w:rsidR="00216659" w:rsidRPr="00216659" w14:paraId="26FD8D52" w14:textId="77777777" w:rsidTr="006D7070">
        <w:tc>
          <w:tcPr>
            <w:tcW w:w="443" w:type="dxa"/>
            <w:tcBorders>
              <w:top w:val="single" w:sz="4" w:space="0" w:color="000000"/>
              <w:left w:val="single" w:sz="4" w:space="0" w:color="000000"/>
              <w:bottom w:val="single" w:sz="4" w:space="0" w:color="000000"/>
              <w:right w:val="single" w:sz="4" w:space="0" w:color="000000"/>
            </w:tcBorders>
          </w:tcPr>
          <w:p w14:paraId="2938A5DE" w14:textId="77777777" w:rsidR="00B16946" w:rsidRPr="00216659" w:rsidRDefault="00B16946"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7D3FF675"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第二種貨物利用運送事業</w:t>
            </w:r>
          </w:p>
        </w:tc>
        <w:tc>
          <w:tcPr>
            <w:tcW w:w="425" w:type="dxa"/>
            <w:tcBorders>
              <w:top w:val="single" w:sz="4" w:space="0" w:color="000000"/>
              <w:left w:val="single" w:sz="4" w:space="0" w:color="000000"/>
              <w:bottom w:val="single" w:sz="4" w:space="0" w:color="000000"/>
              <w:right w:val="single" w:sz="4" w:space="0" w:color="000000"/>
            </w:tcBorders>
          </w:tcPr>
          <w:p w14:paraId="19DEEB48" w14:textId="77777777" w:rsidR="00B16946" w:rsidRPr="00216659" w:rsidRDefault="00B16946" w:rsidP="006D7070">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17F4D78A" w14:textId="19546980" w:rsidR="00B16946" w:rsidRPr="00216659" w:rsidRDefault="00B16946" w:rsidP="006D7070">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リース事業</w:t>
            </w:r>
          </w:p>
        </w:tc>
      </w:tr>
      <w:tr w:rsidR="00216659" w:rsidRPr="00216659" w14:paraId="068867DE" w14:textId="77777777" w:rsidTr="006D7070">
        <w:tc>
          <w:tcPr>
            <w:tcW w:w="443" w:type="dxa"/>
            <w:vMerge w:val="restart"/>
            <w:tcBorders>
              <w:top w:val="single" w:sz="4" w:space="0" w:color="000000"/>
              <w:left w:val="single" w:sz="4" w:space="0" w:color="000000"/>
              <w:right w:val="single" w:sz="4" w:space="0" w:color="000000"/>
            </w:tcBorders>
          </w:tcPr>
          <w:p w14:paraId="68234180" w14:textId="77777777" w:rsidR="006D7070" w:rsidRPr="00216659" w:rsidRDefault="006D7070"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7320" w:type="dxa"/>
            <w:gridSpan w:val="3"/>
            <w:tcBorders>
              <w:top w:val="single" w:sz="4" w:space="0" w:color="000000"/>
              <w:left w:val="single" w:sz="4" w:space="0" w:color="000000"/>
              <w:bottom w:val="dotted" w:sz="4" w:space="0" w:color="000000"/>
              <w:right w:val="single" w:sz="4" w:space="0" w:color="000000"/>
            </w:tcBorders>
          </w:tcPr>
          <w:p w14:paraId="2B94CCFA" w14:textId="0958D310" w:rsidR="006D7070" w:rsidRPr="00216659" w:rsidRDefault="006D7070"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貨物自動車運送事業者等と連携して輸送効率化事業等を行う荷主企業</w:t>
            </w:r>
            <w:r w:rsidR="00C45C1A">
              <w:rPr>
                <w:rFonts w:asciiTheme="minorEastAsia" w:eastAsiaTheme="minorEastAsia" w:hAnsiTheme="minorEastAsia" w:cs="ＭＳ 明朝" w:hint="eastAsia"/>
                <w:kern w:val="0"/>
                <w:sz w:val="22"/>
              </w:rPr>
              <w:t>等</w:t>
            </w:r>
          </w:p>
        </w:tc>
      </w:tr>
      <w:tr w:rsidR="00216659" w:rsidRPr="00216659" w14:paraId="4F5BCDD2" w14:textId="77777777" w:rsidTr="006D7070">
        <w:tc>
          <w:tcPr>
            <w:tcW w:w="443" w:type="dxa"/>
            <w:vMerge/>
            <w:tcBorders>
              <w:left w:val="single" w:sz="4" w:space="0" w:color="000000"/>
              <w:bottom w:val="single" w:sz="4" w:space="0" w:color="000000"/>
              <w:right w:val="single" w:sz="4" w:space="0" w:color="000000"/>
            </w:tcBorders>
          </w:tcPr>
          <w:p w14:paraId="6DE076F2" w14:textId="77777777" w:rsidR="006D7070" w:rsidRPr="00216659" w:rsidRDefault="006D7070"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7320" w:type="dxa"/>
            <w:gridSpan w:val="3"/>
            <w:tcBorders>
              <w:top w:val="dotted" w:sz="4" w:space="0" w:color="000000"/>
              <w:left w:val="single" w:sz="4" w:space="0" w:color="000000"/>
              <w:bottom w:val="single" w:sz="4" w:space="0" w:color="000000"/>
              <w:right w:val="single" w:sz="4" w:space="0" w:color="000000"/>
            </w:tcBorders>
            <w:vAlign w:val="center"/>
          </w:tcPr>
          <w:p w14:paraId="57400DBC" w14:textId="0CF7F2D9" w:rsidR="006D7070" w:rsidRPr="00216659" w:rsidRDefault="006D7070"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16"/>
                <w:szCs w:val="16"/>
              </w:rPr>
              <w:t>連携する貨物自動車運送事業者</w:t>
            </w:r>
            <w:r w:rsidR="00216659">
              <w:rPr>
                <w:rFonts w:asciiTheme="minorEastAsia" w:eastAsiaTheme="minorEastAsia" w:hAnsiTheme="minorEastAsia" w:cs="ＭＳ 明朝" w:hint="eastAsia"/>
                <w:kern w:val="0"/>
                <w:sz w:val="16"/>
                <w:szCs w:val="16"/>
              </w:rPr>
              <w:t>等</w:t>
            </w:r>
            <w:r w:rsidRPr="00216659">
              <w:rPr>
                <w:rFonts w:asciiTheme="minorEastAsia" w:eastAsiaTheme="minorEastAsia" w:hAnsiTheme="minorEastAsia" w:cs="ＭＳ 明朝" w:hint="eastAsia"/>
                <w:kern w:val="0"/>
                <w:sz w:val="16"/>
                <w:szCs w:val="16"/>
              </w:rPr>
              <w:t>名</w:t>
            </w:r>
            <w:r w:rsidRPr="00216659">
              <w:rPr>
                <w:rFonts w:asciiTheme="minorEastAsia" w:eastAsiaTheme="minorEastAsia" w:hAnsiTheme="minorEastAsia" w:cs="ＭＳ 明朝" w:hint="eastAsia"/>
                <w:kern w:val="0"/>
                <w:sz w:val="22"/>
              </w:rPr>
              <w:t>（　　　　　　　　　　　　　　　　　　　）</w:t>
            </w:r>
          </w:p>
        </w:tc>
      </w:tr>
    </w:tbl>
    <w:p w14:paraId="3A056958" w14:textId="735781EA" w:rsidR="00B16946" w:rsidRPr="00216659" w:rsidRDefault="00B16946" w:rsidP="00216659">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w:t>
      </w:r>
      <w:r w:rsidR="006D7070" w:rsidRPr="00216659">
        <w:rPr>
          <w:rFonts w:asciiTheme="minorEastAsia" w:eastAsiaTheme="minorEastAsia" w:hAnsiTheme="minorEastAsia" w:hint="eastAsia"/>
          <w:kern w:val="0"/>
          <w:sz w:val="16"/>
          <w:szCs w:val="22"/>
        </w:rPr>
        <w:t>１</w:t>
      </w:r>
      <w:r w:rsidRPr="00216659">
        <w:rPr>
          <w:rFonts w:asciiTheme="minorEastAsia" w:eastAsiaTheme="minorEastAsia" w:hAnsiTheme="minorEastAsia" w:hint="eastAsia"/>
          <w:kern w:val="0"/>
          <w:sz w:val="16"/>
          <w:szCs w:val="22"/>
        </w:rPr>
        <w:t>）リース事業者にあっては、貸渡し人の氏名又は名称を申請者欄に付記すること。</w:t>
      </w:r>
      <w:r w:rsidR="00C14894" w:rsidRPr="00216659">
        <w:rPr>
          <w:rFonts w:asciiTheme="minorEastAsia" w:eastAsiaTheme="minorEastAsia" w:hAnsiTheme="minorEastAsia" w:hint="eastAsia"/>
          <w:kern w:val="0"/>
          <w:sz w:val="16"/>
          <w:szCs w:val="22"/>
        </w:rPr>
        <w:t>なお貸渡し人が荷主</w:t>
      </w:r>
      <w:r w:rsidR="00C45C1A">
        <w:rPr>
          <w:rFonts w:asciiTheme="minorEastAsia" w:eastAsiaTheme="minorEastAsia" w:hAnsiTheme="minorEastAsia" w:hint="eastAsia"/>
          <w:kern w:val="0"/>
          <w:sz w:val="16"/>
          <w:szCs w:val="22"/>
        </w:rPr>
        <w:t>等</w:t>
      </w:r>
      <w:r w:rsidR="00C14894" w:rsidRPr="00216659">
        <w:rPr>
          <w:rFonts w:asciiTheme="minorEastAsia" w:eastAsiaTheme="minorEastAsia" w:hAnsiTheme="minorEastAsia" w:hint="eastAsia"/>
          <w:kern w:val="0"/>
          <w:sz w:val="16"/>
          <w:szCs w:val="22"/>
        </w:rPr>
        <w:t>の場合は、併せて連携する貨物自動車運送事業者</w:t>
      </w:r>
      <w:r w:rsidR="00216659">
        <w:rPr>
          <w:rFonts w:asciiTheme="minorEastAsia" w:eastAsiaTheme="minorEastAsia" w:hAnsiTheme="minorEastAsia" w:hint="eastAsia"/>
          <w:kern w:val="0"/>
          <w:sz w:val="16"/>
          <w:szCs w:val="22"/>
        </w:rPr>
        <w:t>等</w:t>
      </w:r>
      <w:r w:rsidR="00C14894" w:rsidRPr="00216659">
        <w:rPr>
          <w:rFonts w:asciiTheme="minorEastAsia" w:eastAsiaTheme="minorEastAsia" w:hAnsiTheme="minorEastAsia" w:hint="eastAsia"/>
          <w:kern w:val="0"/>
          <w:sz w:val="16"/>
          <w:szCs w:val="22"/>
        </w:rPr>
        <w:t>名も記載すること。</w:t>
      </w:r>
    </w:p>
    <w:p w14:paraId="0C7E7C03" w14:textId="1F8BF24B" w:rsidR="006D7070" w:rsidRPr="00216659" w:rsidRDefault="006D7070" w:rsidP="006D7070">
      <w:pPr>
        <w:overflowPunct w:val="0"/>
        <w:spacing w:line="180" w:lineRule="exact"/>
        <w:ind w:firstLineChars="500" w:firstLine="800"/>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（注２）連携する貨物自動車運送事業者</w:t>
      </w:r>
      <w:r w:rsidR="00216659">
        <w:rPr>
          <w:rFonts w:asciiTheme="minorEastAsia" w:eastAsiaTheme="minorEastAsia" w:hAnsiTheme="minorEastAsia" w:hint="eastAsia"/>
          <w:kern w:val="0"/>
          <w:sz w:val="16"/>
          <w:szCs w:val="22"/>
        </w:rPr>
        <w:t>等</w:t>
      </w:r>
      <w:r w:rsidRPr="00216659">
        <w:rPr>
          <w:rFonts w:asciiTheme="minorEastAsia" w:eastAsiaTheme="minorEastAsia" w:hAnsiTheme="minorEastAsia" w:hint="eastAsia"/>
          <w:kern w:val="0"/>
          <w:sz w:val="16"/>
          <w:szCs w:val="22"/>
        </w:rPr>
        <w:t>が複数ある場合は、主に連携する事業者１者を記載すること。</w:t>
      </w:r>
    </w:p>
    <w:p w14:paraId="78D3874B" w14:textId="77777777" w:rsidR="00FD0A6C" w:rsidRPr="00216659" w:rsidRDefault="00FD0A6C" w:rsidP="00216659">
      <w:pPr>
        <w:overflowPunct w:val="0"/>
        <w:spacing w:line="140" w:lineRule="exact"/>
        <w:textAlignment w:val="center"/>
        <w:rPr>
          <w:rFonts w:asciiTheme="minorEastAsia" w:eastAsiaTheme="minorEastAsia" w:hAnsiTheme="minorEastAsia"/>
          <w:spacing w:val="10"/>
          <w:kern w:val="0"/>
          <w:sz w:val="22"/>
        </w:rPr>
      </w:pPr>
    </w:p>
    <w:p w14:paraId="6C1D5A1E" w14:textId="3E719D26" w:rsidR="006D7070" w:rsidRPr="00216659" w:rsidRDefault="00106F2C" w:rsidP="00216659">
      <w:pPr>
        <w:overflowPunct w:val="0"/>
        <w:spacing w:line="284" w:lineRule="exact"/>
        <w:textAlignment w:val="center"/>
        <w:rPr>
          <w:rFonts w:asciiTheme="minorEastAsia" w:eastAsiaTheme="minorEastAsia" w:hAnsiTheme="minorEastAsia"/>
          <w:spacing w:val="-6"/>
          <w:kern w:val="0"/>
          <w:sz w:val="16"/>
        </w:rPr>
      </w:pPr>
      <w:r w:rsidRPr="00216659">
        <w:rPr>
          <w:rFonts w:asciiTheme="minorEastAsia" w:eastAsiaTheme="minorEastAsia" w:hAnsiTheme="minorEastAsia" w:hint="eastAsia"/>
          <w:spacing w:val="10"/>
          <w:kern w:val="0"/>
          <w:sz w:val="22"/>
        </w:rPr>
        <w:t>４</w:t>
      </w:r>
      <w:r w:rsidR="00FD0A6C" w:rsidRPr="00216659">
        <w:rPr>
          <w:rFonts w:asciiTheme="minorEastAsia" w:eastAsiaTheme="minorEastAsia" w:hAnsiTheme="minorEastAsia" w:hint="eastAsia"/>
          <w:spacing w:val="10"/>
          <w:kern w:val="0"/>
          <w:sz w:val="22"/>
        </w:rPr>
        <w:t>．保有車両</w:t>
      </w:r>
    </w:p>
    <w:tbl>
      <w:tblPr>
        <w:tblStyle w:val="a7"/>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tblGrid>
      <w:tr w:rsidR="00216659" w:rsidRPr="00216659" w14:paraId="3B25653B" w14:textId="77777777" w:rsidTr="006D7070">
        <w:trPr>
          <w:trHeight w:val="284"/>
        </w:trPr>
        <w:tc>
          <w:tcPr>
            <w:tcW w:w="3969" w:type="dxa"/>
          </w:tcPr>
          <w:p w14:paraId="0955C9A5" w14:textId="77777777" w:rsidR="005A0CBF" w:rsidRPr="00216659" w:rsidRDefault="005A0CBF" w:rsidP="005F2187">
            <w:pPr>
              <w:overflowPunct w:val="0"/>
              <w:spacing w:line="20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台</w:t>
            </w:r>
          </w:p>
        </w:tc>
      </w:tr>
    </w:tbl>
    <w:p w14:paraId="53D42462" w14:textId="79EB1879" w:rsidR="00F43204" w:rsidRPr="00216659" w:rsidRDefault="00EF00FE" w:rsidP="00F43204">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Pr>
          <w:rFonts w:asciiTheme="minorEastAsia" w:eastAsiaTheme="minorEastAsia" w:hAnsiTheme="minorEastAsia" w:hint="eastAsia"/>
          <w:kern w:val="0"/>
          <w:sz w:val="16"/>
          <w:szCs w:val="22"/>
        </w:rPr>
        <w:t>（注１）３.</w:t>
      </w:r>
      <w:r w:rsidR="00F43204" w:rsidRPr="00216659">
        <w:rPr>
          <w:rFonts w:asciiTheme="minorEastAsia" w:eastAsiaTheme="minorEastAsia" w:hAnsiTheme="minorEastAsia" w:hint="eastAsia"/>
          <w:kern w:val="0"/>
          <w:sz w:val="16"/>
          <w:szCs w:val="22"/>
        </w:rPr>
        <w:t>がリース事業者の場合、システムを貸し渡す者の保有車両を記入すること。なお貸し渡す者が荷主</w:t>
      </w:r>
      <w:r>
        <w:rPr>
          <w:rFonts w:asciiTheme="minorEastAsia" w:eastAsiaTheme="minorEastAsia" w:hAnsiTheme="minorEastAsia" w:hint="eastAsia"/>
          <w:kern w:val="0"/>
          <w:sz w:val="16"/>
          <w:szCs w:val="22"/>
        </w:rPr>
        <w:t>等</w:t>
      </w:r>
      <w:r w:rsidR="00F43204" w:rsidRPr="00216659">
        <w:rPr>
          <w:rFonts w:asciiTheme="minorEastAsia" w:eastAsiaTheme="minorEastAsia" w:hAnsiTheme="minorEastAsia" w:hint="eastAsia"/>
          <w:kern w:val="0"/>
          <w:sz w:val="16"/>
          <w:szCs w:val="22"/>
        </w:rPr>
        <w:t>の場合は、連携する貨物自動車運送事業者等の保有車両を記載すること。</w:t>
      </w:r>
    </w:p>
    <w:p w14:paraId="4AD228AE" w14:textId="08C824A7" w:rsidR="00F43204" w:rsidRPr="00216659" w:rsidRDefault="00EF00FE" w:rsidP="00F43204">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Pr>
          <w:rFonts w:asciiTheme="minorEastAsia" w:eastAsiaTheme="minorEastAsia" w:hAnsiTheme="minorEastAsia" w:hint="eastAsia"/>
          <w:kern w:val="0"/>
          <w:sz w:val="16"/>
          <w:szCs w:val="22"/>
        </w:rPr>
        <w:t>（注２）３.</w:t>
      </w:r>
      <w:r w:rsidR="00F43204" w:rsidRPr="00216659">
        <w:rPr>
          <w:rFonts w:asciiTheme="minorEastAsia" w:eastAsiaTheme="minorEastAsia" w:hAnsiTheme="minorEastAsia" w:hint="eastAsia"/>
          <w:kern w:val="0"/>
          <w:sz w:val="16"/>
          <w:szCs w:val="22"/>
        </w:rPr>
        <w:t>が荷主企業</w:t>
      </w:r>
      <w:r>
        <w:rPr>
          <w:rFonts w:asciiTheme="minorEastAsia" w:eastAsiaTheme="minorEastAsia" w:hAnsiTheme="minorEastAsia" w:hint="eastAsia"/>
          <w:kern w:val="0"/>
          <w:sz w:val="16"/>
          <w:szCs w:val="22"/>
        </w:rPr>
        <w:t>等の場合、連携する貨物自動車運送事業者等（３.</w:t>
      </w:r>
      <w:r w:rsidR="00F43204" w:rsidRPr="00216659">
        <w:rPr>
          <w:rFonts w:asciiTheme="minorEastAsia" w:eastAsiaTheme="minorEastAsia" w:hAnsiTheme="minorEastAsia" w:hint="eastAsia"/>
          <w:kern w:val="0"/>
          <w:sz w:val="16"/>
          <w:szCs w:val="22"/>
        </w:rPr>
        <w:t>で記載した者）の保有車両を記入すること。</w:t>
      </w:r>
    </w:p>
    <w:p w14:paraId="7F38ED84" w14:textId="77777777" w:rsidR="00F43204" w:rsidRPr="00216659" w:rsidRDefault="00F43204" w:rsidP="00216659">
      <w:pPr>
        <w:overflowPunct w:val="0"/>
        <w:spacing w:line="140" w:lineRule="exact"/>
        <w:textAlignment w:val="center"/>
        <w:rPr>
          <w:rFonts w:asciiTheme="minorEastAsia" w:eastAsiaTheme="minorEastAsia" w:hAnsiTheme="minorEastAsia" w:cs="ＭＳ 明朝"/>
          <w:kern w:val="0"/>
          <w:sz w:val="22"/>
        </w:rPr>
      </w:pPr>
    </w:p>
    <w:p w14:paraId="78D38752" w14:textId="27A699BE" w:rsidR="00FD0A6C" w:rsidRPr="00216659" w:rsidRDefault="00106F2C"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５</w:t>
      </w:r>
      <w:r w:rsidR="00FD0A6C"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216659" w:rsidRPr="00216659" w14:paraId="78D38755" w14:textId="77777777" w:rsidTr="00106F2C">
        <w:trPr>
          <w:trHeight w:val="459"/>
        </w:trPr>
        <w:tc>
          <w:tcPr>
            <w:tcW w:w="1035" w:type="dxa"/>
            <w:tcBorders>
              <w:top w:val="single" w:sz="4" w:space="0" w:color="000000"/>
              <w:left w:val="single" w:sz="4" w:space="0" w:color="000000"/>
              <w:bottom w:val="nil"/>
              <w:right w:val="single" w:sz="4" w:space="0" w:color="000000"/>
            </w:tcBorders>
            <w:vAlign w:val="center"/>
          </w:tcPr>
          <w:p w14:paraId="78D38753" w14:textId="77777777" w:rsidR="00FD0A6C" w:rsidRPr="00216659" w:rsidRDefault="00FD0A6C"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754"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216659" w:rsidRPr="00216659" w14:paraId="78D3875B" w14:textId="77777777" w:rsidTr="00106F2C">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756" w14:textId="77777777" w:rsidR="00FD0A6C" w:rsidRPr="00216659" w:rsidRDefault="00FD0A6C"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78D38757" w14:textId="77777777" w:rsidR="00FD0A6C" w:rsidRPr="00216659" w:rsidRDefault="00FD0A6C"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758"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78D38759"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78D3875A"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022BA472" w14:textId="3D64C6D2" w:rsidR="00570A29" w:rsidRPr="00216659" w:rsidRDefault="00FD0A6C" w:rsidP="00FD0A6C">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w:t>
      </w:r>
      <w:r w:rsidR="004C096F" w:rsidRPr="00216659">
        <w:rPr>
          <w:rFonts w:asciiTheme="minorEastAsia" w:eastAsiaTheme="minorEastAsia" w:hAnsiTheme="minorEastAsia" w:cs="ＭＳ 明朝" w:hint="eastAsia"/>
          <w:spacing w:val="-2"/>
          <w:kern w:val="0"/>
          <w:sz w:val="16"/>
          <w:szCs w:val="16"/>
        </w:rPr>
        <w:t>連絡先は当該申請者</w:t>
      </w:r>
      <w:r w:rsidR="00225E11" w:rsidRPr="00216659">
        <w:rPr>
          <w:rFonts w:asciiTheme="minorEastAsia" w:eastAsiaTheme="minorEastAsia" w:hAnsiTheme="minorEastAsia" w:cs="ＭＳ 明朝" w:hint="eastAsia"/>
          <w:spacing w:val="-2"/>
          <w:kern w:val="0"/>
          <w:sz w:val="16"/>
          <w:szCs w:val="16"/>
        </w:rPr>
        <w:t>へ</w:t>
      </w:r>
      <w:r w:rsidR="004C096F" w:rsidRPr="00216659">
        <w:rPr>
          <w:rFonts w:asciiTheme="minorEastAsia" w:eastAsiaTheme="minorEastAsia" w:hAnsiTheme="minorEastAsia" w:cs="ＭＳ 明朝" w:hint="eastAsia"/>
          <w:spacing w:val="-2"/>
          <w:kern w:val="0"/>
          <w:sz w:val="16"/>
          <w:szCs w:val="16"/>
        </w:rPr>
        <w:t>の連絡先を記載することとし、申請代理人の記載は認めない。</w:t>
      </w:r>
    </w:p>
    <w:p w14:paraId="78D3875D" w14:textId="77777777" w:rsidR="00FD0A6C" w:rsidRPr="00216659" w:rsidRDefault="00FD0A6C" w:rsidP="00216659">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216659" w:rsidRPr="00216659" w14:paraId="78D38762" w14:textId="77777777" w:rsidTr="000715C5">
        <w:trPr>
          <w:trHeight w:val="224"/>
        </w:trPr>
        <w:tc>
          <w:tcPr>
            <w:tcW w:w="2022" w:type="dxa"/>
          </w:tcPr>
          <w:p w14:paraId="78D3875E"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c>
          <w:tcPr>
            <w:tcW w:w="2027" w:type="dxa"/>
          </w:tcPr>
          <w:p w14:paraId="78D3875F"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78D38760"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78D38761" w14:textId="65DBE3E5"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r>
      <w:tr w:rsidR="00216659" w:rsidRPr="00216659" w14:paraId="78D3876E" w14:textId="77777777" w:rsidTr="000715C5">
        <w:trPr>
          <w:trHeight w:val="290"/>
        </w:trPr>
        <w:tc>
          <w:tcPr>
            <w:tcW w:w="2022" w:type="dxa"/>
            <w:vMerge w:val="restart"/>
          </w:tcPr>
          <w:p w14:paraId="78D38763"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78D38764"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78D38765"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78D3876D"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r>
      <w:tr w:rsidR="00216659" w:rsidRPr="00216659" w14:paraId="78D38774" w14:textId="77777777" w:rsidTr="000715C5">
        <w:trPr>
          <w:trHeight w:val="254"/>
        </w:trPr>
        <w:tc>
          <w:tcPr>
            <w:tcW w:w="2022" w:type="dxa"/>
            <w:vMerge/>
          </w:tcPr>
          <w:p w14:paraId="78D3876F"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27" w:type="dxa"/>
            <w:vMerge/>
          </w:tcPr>
          <w:p w14:paraId="78D38770"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1" w:type="dxa"/>
            <w:vMerge/>
          </w:tcPr>
          <w:p w14:paraId="78D38771"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78D38772"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78D38773"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216659" w:rsidRPr="00216659" w14:paraId="78D3877C" w14:textId="77777777" w:rsidTr="000715C5">
        <w:trPr>
          <w:trHeight w:val="247"/>
        </w:trPr>
        <w:tc>
          <w:tcPr>
            <w:tcW w:w="2022" w:type="dxa"/>
            <w:vMerge/>
          </w:tcPr>
          <w:p w14:paraId="78D38775"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27" w:type="dxa"/>
            <w:vMerge/>
          </w:tcPr>
          <w:p w14:paraId="78D38776"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1" w:type="dxa"/>
            <w:vMerge/>
          </w:tcPr>
          <w:p w14:paraId="78D38777"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7" w:type="dxa"/>
          </w:tcPr>
          <w:p w14:paraId="78D38778"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78D38779"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78D3877A"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78D3877B"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216659" w:rsidRPr="00216659" w14:paraId="78D38784" w14:textId="77777777" w:rsidTr="000715C5">
        <w:trPr>
          <w:trHeight w:val="804"/>
        </w:trPr>
        <w:tc>
          <w:tcPr>
            <w:tcW w:w="2022" w:type="dxa"/>
            <w:vMerge/>
          </w:tcPr>
          <w:p w14:paraId="78D3877D"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27" w:type="dxa"/>
            <w:vMerge/>
          </w:tcPr>
          <w:p w14:paraId="78D3877E"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78D3877F"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7" w:type="dxa"/>
          </w:tcPr>
          <w:p w14:paraId="78D38780"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8" w:type="dxa"/>
          </w:tcPr>
          <w:p w14:paraId="78D38781"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7" w:type="dxa"/>
          </w:tcPr>
          <w:p w14:paraId="78D38782"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8" w:type="dxa"/>
          </w:tcPr>
          <w:p w14:paraId="78D38783"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r>
    </w:tbl>
    <w:p w14:paraId="78D38787" w14:textId="4A1E1E12" w:rsidR="00FD0A6C" w:rsidRPr="00216659" w:rsidRDefault="00E2597D" w:rsidP="00216659">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w:lastRenderedPageBreak/>
        <mc:AlternateContent>
          <mc:Choice Requires="wps">
            <w:drawing>
              <wp:anchor distT="0" distB="0" distL="114300" distR="114300" simplePos="0" relativeHeight="251675648" behindDoc="0" locked="0" layoutInCell="1" allowOverlap="1" wp14:anchorId="78D38BF7" wp14:editId="5E7815E2">
                <wp:simplePos x="0" y="0"/>
                <wp:positionH relativeFrom="margin">
                  <wp:posOffset>2668377</wp:posOffset>
                </wp:positionH>
                <wp:positionV relativeFrom="paragraph">
                  <wp:posOffset>-179980</wp:posOffset>
                </wp:positionV>
                <wp:extent cx="428625" cy="428625"/>
                <wp:effectExtent l="0" t="0" r="28575"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A" w14:textId="77777777" w:rsidR="00CD149C" w:rsidRPr="004C096F" w:rsidRDefault="00CD149C" w:rsidP="004C096F">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BF7" id="_x0000_s1027" style="position:absolute;margin-left:210.1pt;margin-top:-14.15pt;width:33.75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">
                <v:stroke dashstyle="1 1" endcap="round"/>
                <v:textbox style="layout-flow:vertical-ideographic" inset="0,0,0,0">
                  <w:txbxContent>
                    <w:p w14:paraId="78D38C1A" w14:textId="77777777" w:rsidR="00CD149C" w:rsidRPr="004C096F" w:rsidRDefault="00CD149C" w:rsidP="004C096F">
                      <w:pPr>
                        <w:jc w:val="center"/>
                        <w:rPr>
                          <w:sz w:val="18"/>
                        </w:rPr>
                      </w:pPr>
                      <w:r w:rsidRPr="004C096F">
                        <w:rPr>
                          <w:rFonts w:hint="eastAsia"/>
                          <w:sz w:val="18"/>
                        </w:rPr>
                        <w:t>捨印</w:t>
                      </w:r>
                    </w:p>
                  </w:txbxContent>
                </v:textbox>
                <w10:wrap anchorx="margin"/>
              </v:oval>
            </w:pict>
          </mc:Fallback>
        </mc:AlternateContent>
      </w:r>
      <w:r w:rsidR="00FD0A6C" w:rsidRPr="00216659">
        <w:rPr>
          <w:rFonts w:asciiTheme="minorEastAsia" w:eastAsiaTheme="minorEastAsia" w:hAnsiTheme="minorEastAsia" w:cs="ＭＳ 明朝" w:hint="eastAsia"/>
          <w:kern w:val="0"/>
          <w:sz w:val="22"/>
        </w:rPr>
        <w:t>（様式第１の１）　　　　　　　　　　　　　　　　　　　　　　　　　　　　別紙</w:t>
      </w:r>
    </w:p>
    <w:p w14:paraId="78D38789" w14:textId="3A98FF8E" w:rsidR="00FD0A6C" w:rsidRPr="00216659" w:rsidRDefault="00FD0A6C" w:rsidP="00FD0A6C">
      <w:pPr>
        <w:wordWrap w:val="0"/>
        <w:overflowPunct w:val="0"/>
        <w:spacing w:line="222" w:lineRule="exact"/>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503"/>
        <w:gridCol w:w="3118"/>
        <w:gridCol w:w="3317"/>
      </w:tblGrid>
      <w:tr w:rsidR="00BE038E" w:rsidRPr="00216659" w14:paraId="78D38790" w14:textId="77777777" w:rsidTr="00423E15">
        <w:trPr>
          <w:cantSplit/>
          <w:trHeight w:val="897"/>
        </w:trPr>
        <w:tc>
          <w:tcPr>
            <w:tcW w:w="2070" w:type="dxa"/>
            <w:gridSpan w:val="2"/>
            <w:tcBorders>
              <w:top w:val="single" w:sz="4" w:space="0" w:color="000000"/>
              <w:left w:val="single" w:sz="4" w:space="0" w:color="000000"/>
              <w:right w:val="single" w:sz="4" w:space="0" w:color="000000"/>
            </w:tcBorders>
            <w:textDirection w:val="tbRlV"/>
            <w:vAlign w:val="center"/>
          </w:tcPr>
          <w:p w14:paraId="78D3878B" w14:textId="78905F50" w:rsidR="00BE038E" w:rsidRPr="00216659" w:rsidRDefault="00BE038E"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bookmarkStart w:id="0" w:name="_Hlk138863439"/>
          </w:p>
        </w:tc>
        <w:tc>
          <w:tcPr>
            <w:tcW w:w="3118" w:type="dxa"/>
            <w:tcBorders>
              <w:top w:val="single" w:sz="4" w:space="0" w:color="000000"/>
              <w:left w:val="single" w:sz="4" w:space="0" w:color="000000"/>
              <w:bottom w:val="single" w:sz="4" w:space="0" w:color="auto"/>
              <w:right w:val="single" w:sz="4" w:space="0" w:color="000000"/>
            </w:tcBorders>
            <w:vAlign w:val="center"/>
          </w:tcPr>
          <w:p w14:paraId="78D3878C" w14:textId="2D5A8889" w:rsidR="00BE038E" w:rsidRPr="00216659" w:rsidRDefault="00BE038E" w:rsidP="00423E15">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様式第１　申請時使用欄</w:t>
            </w:r>
          </w:p>
        </w:tc>
        <w:tc>
          <w:tcPr>
            <w:tcW w:w="3317" w:type="dxa"/>
            <w:tcBorders>
              <w:top w:val="single" w:sz="4" w:space="0" w:color="000000"/>
              <w:left w:val="single" w:sz="4" w:space="0" w:color="000000"/>
              <w:bottom w:val="single" w:sz="4" w:space="0" w:color="auto"/>
              <w:right w:val="single" w:sz="4" w:space="0" w:color="000000"/>
            </w:tcBorders>
            <w:vAlign w:val="center"/>
          </w:tcPr>
          <w:p w14:paraId="78D3878D" w14:textId="4A633464" w:rsidR="00BE038E" w:rsidRPr="00216659" w:rsidRDefault="00BE038E" w:rsidP="00377758">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sidR="001E70D2">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78D3878E" w14:textId="0BD9B5C5" w:rsidR="00BE038E" w:rsidRPr="00216659" w:rsidRDefault="00BE038E" w:rsidP="00830F7F">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26848" behindDoc="0" locked="0" layoutInCell="1" allowOverlap="1" wp14:anchorId="78D38BF9" wp14:editId="51825FA0">
                      <wp:simplePos x="0" y="0"/>
                      <wp:positionH relativeFrom="column">
                        <wp:posOffset>22860</wp:posOffset>
                      </wp:positionH>
                      <wp:positionV relativeFrom="paragraph">
                        <wp:posOffset>48260</wp:posOffset>
                      </wp:positionV>
                      <wp:extent cx="1790700" cy="288000"/>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1790700" cy="28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4F9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pt;margin-top:3.8pt;width:141pt;height:22.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" strokecolor="black [3213]"/>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78D3878F" w14:textId="1DFAFB01" w:rsidR="00BE038E" w:rsidRPr="00216659" w:rsidRDefault="00BE038E" w:rsidP="00830F7F">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216659" w:rsidRPr="00216659" w14:paraId="3CFAF8F2" w14:textId="77777777" w:rsidTr="00423E15">
        <w:trPr>
          <w:cantSplit/>
          <w:trHeight w:val="413"/>
        </w:trPr>
        <w:tc>
          <w:tcPr>
            <w:tcW w:w="2070" w:type="dxa"/>
            <w:gridSpan w:val="2"/>
            <w:vMerge w:val="restart"/>
            <w:tcBorders>
              <w:top w:val="single" w:sz="4" w:space="0" w:color="000000"/>
              <w:left w:val="single" w:sz="4" w:space="0" w:color="000000"/>
              <w:right w:val="single" w:sz="4" w:space="0" w:color="auto"/>
            </w:tcBorders>
            <w:textDirection w:val="tbRlV"/>
            <w:vAlign w:val="center"/>
          </w:tcPr>
          <w:p w14:paraId="74242F17" w14:textId="620F9673" w:rsidR="00921D49" w:rsidRDefault="008D24E1"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使用者</w:t>
            </w:r>
            <w:r w:rsidR="00921D49">
              <w:rPr>
                <w:rFonts w:asciiTheme="minorEastAsia" w:eastAsiaTheme="minorEastAsia" w:hAnsiTheme="minorEastAsia" w:hint="eastAsia"/>
                <w:spacing w:val="10"/>
                <w:kern w:val="0"/>
                <w:sz w:val="22"/>
                <w:szCs w:val="22"/>
              </w:rPr>
              <w:t>(</w:t>
            </w:r>
            <w:r w:rsidRPr="00216659">
              <w:rPr>
                <w:rFonts w:asciiTheme="minorEastAsia" w:eastAsiaTheme="minorEastAsia" w:hAnsiTheme="minorEastAsia" w:hint="eastAsia"/>
                <w:spacing w:val="10"/>
                <w:kern w:val="0"/>
                <w:sz w:val="22"/>
                <w:szCs w:val="22"/>
              </w:rPr>
              <w:t>貸渡先</w:t>
            </w:r>
            <w:r w:rsidR="00921D49">
              <w:rPr>
                <w:rFonts w:asciiTheme="minorEastAsia" w:eastAsiaTheme="minorEastAsia" w:hAnsiTheme="minorEastAsia" w:hint="eastAsia"/>
                <w:spacing w:val="10"/>
                <w:kern w:val="0"/>
                <w:sz w:val="22"/>
                <w:szCs w:val="22"/>
              </w:rPr>
              <w:t>)</w:t>
            </w:r>
            <w:r w:rsidRPr="00216659">
              <w:rPr>
                <w:rFonts w:asciiTheme="minorEastAsia" w:eastAsiaTheme="minorEastAsia" w:hAnsiTheme="minorEastAsia" w:hint="eastAsia"/>
                <w:spacing w:val="10"/>
                <w:kern w:val="0"/>
                <w:sz w:val="22"/>
                <w:szCs w:val="22"/>
              </w:rPr>
              <w:t>の</w:t>
            </w:r>
          </w:p>
          <w:p w14:paraId="51AB0087" w14:textId="446989E6" w:rsidR="00EF26C4" w:rsidRPr="00216659" w:rsidRDefault="008D24E1"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名称</w:t>
            </w:r>
          </w:p>
        </w:tc>
        <w:tc>
          <w:tcPr>
            <w:tcW w:w="6435" w:type="dxa"/>
            <w:gridSpan w:val="2"/>
            <w:tcBorders>
              <w:top w:val="single" w:sz="4" w:space="0" w:color="auto"/>
              <w:left w:val="single" w:sz="4" w:space="0" w:color="auto"/>
              <w:bottom w:val="dashSmallGap" w:sz="4" w:space="0" w:color="auto"/>
              <w:right w:val="single" w:sz="4" w:space="0" w:color="auto"/>
            </w:tcBorders>
            <w:vAlign w:val="center"/>
          </w:tcPr>
          <w:p w14:paraId="5E5D4AD3" w14:textId="5ADDCF25" w:rsidR="002D1244" w:rsidRPr="0022450B" w:rsidRDefault="002D1244" w:rsidP="002D1244">
            <w:pPr>
              <w:rPr>
                <w:sz w:val="16"/>
              </w:rPr>
            </w:pPr>
            <w:r w:rsidRPr="0022450B">
              <w:rPr>
                <w:rFonts w:hint="eastAsia"/>
                <w:sz w:val="16"/>
              </w:rPr>
              <w:t>（</w:t>
            </w:r>
            <w:r>
              <w:rPr>
                <w:rFonts w:hint="eastAsia"/>
                <w:sz w:val="16"/>
              </w:rPr>
              <w:t>使用</w:t>
            </w:r>
            <w:r w:rsidRPr="0022450B">
              <w:rPr>
                <w:rFonts w:hint="eastAsia"/>
                <w:sz w:val="16"/>
              </w:rPr>
              <w:t>者／貸渡先）</w:t>
            </w:r>
          </w:p>
          <w:p w14:paraId="284011E3" w14:textId="4BC6FC8F" w:rsidR="008D24E1" w:rsidRPr="00216659" w:rsidRDefault="008D24E1" w:rsidP="00E2597D">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16"/>
                <w:szCs w:val="22"/>
              </w:rPr>
            </w:pPr>
          </w:p>
        </w:tc>
      </w:tr>
      <w:tr w:rsidR="00216659" w:rsidRPr="00216659" w14:paraId="31D9CA9B" w14:textId="77777777" w:rsidTr="00423E15">
        <w:trPr>
          <w:cantSplit/>
          <w:trHeight w:val="607"/>
        </w:trPr>
        <w:tc>
          <w:tcPr>
            <w:tcW w:w="2070" w:type="dxa"/>
            <w:gridSpan w:val="2"/>
            <w:vMerge/>
            <w:tcBorders>
              <w:left w:val="single" w:sz="4" w:space="0" w:color="000000"/>
              <w:right w:val="single" w:sz="4" w:space="0" w:color="auto"/>
            </w:tcBorders>
            <w:textDirection w:val="tbRlV"/>
            <w:vAlign w:val="center"/>
          </w:tcPr>
          <w:p w14:paraId="70FDA000" w14:textId="086B5306" w:rsidR="008D24E1" w:rsidRPr="00216659" w:rsidRDefault="008D24E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435" w:type="dxa"/>
            <w:gridSpan w:val="2"/>
            <w:tcBorders>
              <w:top w:val="dashSmallGap" w:sz="4" w:space="0" w:color="auto"/>
              <w:left w:val="single" w:sz="4" w:space="0" w:color="auto"/>
              <w:bottom w:val="single" w:sz="4" w:space="0" w:color="auto"/>
              <w:right w:val="single" w:sz="4" w:space="0" w:color="auto"/>
            </w:tcBorders>
            <w:vAlign w:val="center"/>
          </w:tcPr>
          <w:p w14:paraId="381DDD3D" w14:textId="724BA7CE" w:rsidR="008D24E1" w:rsidRPr="00216659" w:rsidRDefault="008D24E1" w:rsidP="002166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p w14:paraId="4CF0181C" w14:textId="663AEF70" w:rsidR="008D24E1" w:rsidRPr="00216659" w:rsidRDefault="008D24E1" w:rsidP="00E2597D">
            <w:pPr>
              <w:suppressAutoHyphens/>
              <w:kinsoku w:val="0"/>
              <w:overflowPunct w:val="0"/>
              <w:autoSpaceDE w:val="0"/>
              <w:autoSpaceDN w:val="0"/>
              <w:adjustRightInd w:val="0"/>
              <w:spacing w:line="360" w:lineRule="exact"/>
              <w:ind w:firstLineChars="100" w:firstLine="14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6"/>
                <w:szCs w:val="22"/>
              </w:rPr>
              <w:t>※</w:t>
            </w:r>
            <w:r w:rsidR="00216659">
              <w:rPr>
                <w:rFonts w:asciiTheme="minorEastAsia" w:eastAsiaTheme="minorEastAsia" w:hAnsiTheme="minorEastAsia" w:hint="eastAsia"/>
                <w:spacing w:val="-10"/>
                <w:kern w:val="0"/>
                <w:sz w:val="16"/>
                <w:szCs w:val="22"/>
              </w:rPr>
              <w:t>（使用者／貸渡先）</w:t>
            </w:r>
            <w:r w:rsidRPr="00216659">
              <w:rPr>
                <w:rFonts w:asciiTheme="minorEastAsia" w:eastAsiaTheme="minorEastAsia" w:hAnsiTheme="minorEastAsia" w:hint="eastAsia"/>
                <w:spacing w:val="-10"/>
                <w:kern w:val="0"/>
                <w:sz w:val="16"/>
                <w:szCs w:val="22"/>
              </w:rPr>
              <w:t>が荷主</w:t>
            </w:r>
            <w:r w:rsidR="001643D0">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の場合は、併せて連携する貨物自動車運送事業者</w:t>
            </w:r>
            <w:r w:rsidR="00BE038E">
              <w:rPr>
                <w:rFonts w:asciiTheme="minorEastAsia" w:eastAsiaTheme="minorEastAsia" w:hAnsiTheme="minorEastAsia" w:hint="eastAsia"/>
                <w:spacing w:val="-10"/>
                <w:kern w:val="0"/>
                <w:sz w:val="16"/>
                <w:szCs w:val="22"/>
              </w:rPr>
              <w:t>等</w:t>
            </w:r>
            <w:r w:rsidRPr="00216659">
              <w:rPr>
                <w:rFonts w:asciiTheme="minorEastAsia" w:eastAsiaTheme="minorEastAsia" w:hAnsiTheme="minorEastAsia" w:hint="eastAsia"/>
                <w:spacing w:val="-10"/>
                <w:kern w:val="0"/>
                <w:sz w:val="16"/>
                <w:szCs w:val="22"/>
              </w:rPr>
              <w:t>名を記載する。</w:t>
            </w:r>
          </w:p>
        </w:tc>
      </w:tr>
      <w:tr w:rsidR="00216659" w:rsidRPr="00216659" w14:paraId="51DEF383" w14:textId="77777777" w:rsidTr="00423E15">
        <w:trPr>
          <w:cantSplit/>
          <w:trHeight w:val="574"/>
        </w:trPr>
        <w:tc>
          <w:tcPr>
            <w:tcW w:w="2070" w:type="dxa"/>
            <w:gridSpan w:val="2"/>
            <w:vMerge/>
            <w:tcBorders>
              <w:left w:val="single" w:sz="4" w:space="0" w:color="000000"/>
              <w:right w:val="single" w:sz="4" w:space="0" w:color="auto"/>
            </w:tcBorders>
            <w:textDirection w:val="tbRlV"/>
            <w:vAlign w:val="center"/>
          </w:tcPr>
          <w:p w14:paraId="5A4101EF" w14:textId="77777777" w:rsidR="008D24E1" w:rsidRPr="00216659" w:rsidRDefault="008D24E1"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435" w:type="dxa"/>
            <w:gridSpan w:val="2"/>
            <w:tcBorders>
              <w:top w:val="single" w:sz="4" w:space="0" w:color="auto"/>
              <w:left w:val="single" w:sz="4" w:space="0" w:color="auto"/>
              <w:bottom w:val="single" w:sz="4" w:space="0" w:color="auto"/>
              <w:right w:val="single" w:sz="4" w:space="0" w:color="auto"/>
            </w:tcBorders>
            <w:vAlign w:val="center"/>
          </w:tcPr>
          <w:p w14:paraId="7A4F8EE7" w14:textId="6E78D603" w:rsidR="008D24E1" w:rsidRPr="00216659" w:rsidRDefault="008D24E1" w:rsidP="00216659">
            <w:pPr>
              <w:suppressAutoHyphens/>
              <w:kinsoku w:val="0"/>
              <w:overflowPunct w:val="0"/>
              <w:autoSpaceDE w:val="0"/>
              <w:autoSpaceDN w:val="0"/>
              <w:adjustRightInd w:val="0"/>
              <w:jc w:val="left"/>
              <w:textAlignment w:val="baseline"/>
              <w:rPr>
                <w:rFonts w:asciiTheme="minorEastAsia" w:eastAsiaTheme="minorEastAsia" w:hAnsiTheme="minorEastAsia"/>
                <w:spacing w:val="-10"/>
                <w:kern w:val="0"/>
                <w:sz w:val="16"/>
                <w:szCs w:val="22"/>
              </w:rPr>
            </w:pPr>
            <w:r w:rsidRPr="00216659">
              <w:rPr>
                <w:rFonts w:asciiTheme="minorEastAsia" w:eastAsiaTheme="minorEastAsia" w:hAnsiTheme="minorEastAsia" w:hint="eastAsia"/>
                <w:spacing w:val="-10"/>
                <w:kern w:val="0"/>
                <w:sz w:val="16"/>
                <w:szCs w:val="22"/>
              </w:rPr>
              <w:t xml:space="preserve">転リース契約に　</w:t>
            </w:r>
            <w:r w:rsidRPr="00216659">
              <w:rPr>
                <w:rFonts w:asciiTheme="minorEastAsia" w:eastAsiaTheme="minorEastAsia" w:hAnsiTheme="minorEastAsia" w:hint="eastAsia"/>
                <w:spacing w:val="-10"/>
                <w:kern w:val="0"/>
                <w:sz w:val="18"/>
                <w:szCs w:val="22"/>
              </w:rPr>
              <w:t>□ 該当する　□ 該当しない</w:t>
            </w:r>
          </w:p>
          <w:p w14:paraId="0174D9FA" w14:textId="7EB9FBC3" w:rsidR="008D24E1" w:rsidRPr="00216659" w:rsidRDefault="00921D49" w:rsidP="00216659">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spacing w:val="-10"/>
                <w:kern w:val="0"/>
                <w:sz w:val="16"/>
                <w:szCs w:val="22"/>
              </w:rPr>
            </w:pPr>
            <w:r>
              <w:rPr>
                <w:rFonts w:asciiTheme="minorEastAsia" w:eastAsiaTheme="minorEastAsia" w:hAnsiTheme="minorEastAsia" w:hint="eastAsia"/>
                <w:spacing w:val="-10"/>
                <w:kern w:val="0"/>
                <w:sz w:val="16"/>
                <w:szCs w:val="22"/>
              </w:rPr>
              <w:t>(</w:t>
            </w:r>
            <w:r w:rsidR="008D24E1" w:rsidRPr="00216659">
              <w:rPr>
                <w:rFonts w:asciiTheme="minorEastAsia" w:eastAsiaTheme="minorEastAsia" w:hAnsiTheme="minorEastAsia" w:hint="eastAsia"/>
                <w:spacing w:val="-10"/>
                <w:kern w:val="0"/>
                <w:sz w:val="16"/>
                <w:szCs w:val="22"/>
              </w:rPr>
              <w:t>転リース事業者名）</w:t>
            </w:r>
          </w:p>
          <w:p w14:paraId="0AF41BE6" w14:textId="05A67A4A" w:rsidR="008D24E1" w:rsidRPr="00216659" w:rsidRDefault="008D24E1">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tc>
      </w:tr>
      <w:tr w:rsidR="00216659" w:rsidRPr="00216659" w14:paraId="2A31F451" w14:textId="77777777" w:rsidTr="00423E15">
        <w:trPr>
          <w:cantSplit/>
          <w:trHeight w:val="487"/>
        </w:trPr>
        <w:tc>
          <w:tcPr>
            <w:tcW w:w="2070" w:type="dxa"/>
            <w:gridSpan w:val="2"/>
            <w:vMerge w:val="restart"/>
            <w:tcBorders>
              <w:top w:val="single" w:sz="4" w:space="0" w:color="000000"/>
              <w:left w:val="single" w:sz="4" w:space="0" w:color="000000"/>
              <w:right w:val="single" w:sz="4" w:space="0" w:color="auto"/>
            </w:tcBorders>
            <w:textDirection w:val="tbRlV"/>
            <w:vAlign w:val="center"/>
          </w:tcPr>
          <w:p w14:paraId="645220CA" w14:textId="654C6A82" w:rsidR="00EF26C4" w:rsidRPr="00216659" w:rsidRDefault="008D24E1" w:rsidP="000B48FA">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法人番号</w:t>
            </w:r>
          </w:p>
        </w:tc>
        <w:tc>
          <w:tcPr>
            <w:tcW w:w="6435" w:type="dxa"/>
            <w:gridSpan w:val="2"/>
            <w:tcBorders>
              <w:top w:val="single" w:sz="4" w:space="0" w:color="auto"/>
              <w:left w:val="single" w:sz="4" w:space="0" w:color="auto"/>
              <w:bottom w:val="dashSmallGap" w:sz="4" w:space="0" w:color="auto"/>
              <w:right w:val="single" w:sz="4" w:space="0" w:color="auto"/>
            </w:tcBorders>
            <w:vAlign w:val="center"/>
          </w:tcPr>
          <w:p w14:paraId="60DD81DA" w14:textId="77777777" w:rsidR="002D1244" w:rsidRPr="0022450B" w:rsidRDefault="002D1244" w:rsidP="002D1244">
            <w:pPr>
              <w:rPr>
                <w:sz w:val="16"/>
              </w:rPr>
            </w:pPr>
            <w:r w:rsidRPr="0022450B">
              <w:rPr>
                <w:rFonts w:hint="eastAsia"/>
                <w:sz w:val="16"/>
              </w:rPr>
              <w:t>（</w:t>
            </w:r>
            <w:r>
              <w:rPr>
                <w:rFonts w:hint="eastAsia"/>
                <w:sz w:val="16"/>
              </w:rPr>
              <w:t>使用</w:t>
            </w:r>
            <w:r w:rsidRPr="0022450B">
              <w:rPr>
                <w:rFonts w:hint="eastAsia"/>
                <w:sz w:val="16"/>
              </w:rPr>
              <w:t>者／貸渡先）</w:t>
            </w:r>
          </w:p>
          <w:p w14:paraId="3DC0D82C" w14:textId="0A60B116" w:rsidR="008D24E1" w:rsidRPr="00216659" w:rsidRDefault="008D24E1" w:rsidP="002166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6"/>
                <w:szCs w:val="22"/>
              </w:rPr>
            </w:pPr>
          </w:p>
        </w:tc>
      </w:tr>
      <w:tr w:rsidR="00216659" w:rsidRPr="00216659" w14:paraId="51D59FBF" w14:textId="77777777" w:rsidTr="00423E15">
        <w:trPr>
          <w:cantSplit/>
          <w:trHeight w:val="553"/>
        </w:trPr>
        <w:tc>
          <w:tcPr>
            <w:tcW w:w="2070" w:type="dxa"/>
            <w:gridSpan w:val="2"/>
            <w:vMerge/>
            <w:tcBorders>
              <w:left w:val="single" w:sz="4" w:space="0" w:color="000000"/>
              <w:right w:val="single" w:sz="4" w:space="0" w:color="auto"/>
            </w:tcBorders>
            <w:textDirection w:val="tbRlV"/>
            <w:vAlign w:val="center"/>
          </w:tcPr>
          <w:p w14:paraId="51710605" w14:textId="170D5DE7" w:rsidR="008D24E1" w:rsidRPr="00216659" w:rsidRDefault="008D24E1" w:rsidP="00106F2C">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6435" w:type="dxa"/>
            <w:gridSpan w:val="2"/>
            <w:tcBorders>
              <w:top w:val="dashSmallGap" w:sz="4" w:space="0" w:color="auto"/>
              <w:left w:val="single" w:sz="4" w:space="0" w:color="auto"/>
              <w:bottom w:val="single" w:sz="4" w:space="0" w:color="auto"/>
              <w:right w:val="single" w:sz="4" w:space="0" w:color="auto"/>
            </w:tcBorders>
            <w:vAlign w:val="center"/>
          </w:tcPr>
          <w:p w14:paraId="60EFD8B7" w14:textId="1A656525" w:rsidR="008D24E1" w:rsidRPr="0022450B" w:rsidRDefault="008D24E1" w:rsidP="002166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15"/>
                <w:szCs w:val="15"/>
              </w:rPr>
            </w:pPr>
          </w:p>
          <w:p w14:paraId="7800CD6C" w14:textId="3B049D54" w:rsidR="008D24E1" w:rsidRPr="0022450B" w:rsidRDefault="008D24E1" w:rsidP="00E2597D">
            <w:pPr>
              <w:suppressAutoHyphens/>
              <w:kinsoku w:val="0"/>
              <w:overflowPunct w:val="0"/>
              <w:autoSpaceDE w:val="0"/>
              <w:autoSpaceDN w:val="0"/>
              <w:adjustRightInd w:val="0"/>
              <w:spacing w:line="360" w:lineRule="exact"/>
              <w:ind w:firstLineChars="100" w:firstLine="130"/>
              <w:jc w:val="left"/>
              <w:textAlignment w:val="baseline"/>
              <w:rPr>
                <w:rFonts w:asciiTheme="minorEastAsia" w:eastAsiaTheme="minorEastAsia" w:hAnsiTheme="minorEastAsia"/>
                <w:spacing w:val="-10"/>
                <w:kern w:val="0"/>
                <w:sz w:val="15"/>
                <w:szCs w:val="15"/>
              </w:rPr>
            </w:pPr>
            <w:r w:rsidRPr="0022450B">
              <w:rPr>
                <w:rFonts w:asciiTheme="minorEastAsia" w:eastAsiaTheme="minorEastAsia" w:hAnsiTheme="minorEastAsia" w:hint="eastAsia"/>
                <w:spacing w:val="-10"/>
                <w:kern w:val="0"/>
                <w:sz w:val="15"/>
                <w:szCs w:val="15"/>
              </w:rPr>
              <w:t>※</w:t>
            </w:r>
            <w:r w:rsidR="00216659" w:rsidRPr="0022450B">
              <w:rPr>
                <w:rFonts w:asciiTheme="minorEastAsia" w:eastAsiaTheme="minorEastAsia" w:hAnsiTheme="minorEastAsia" w:hint="eastAsia"/>
                <w:spacing w:val="-10"/>
                <w:kern w:val="0"/>
                <w:sz w:val="15"/>
                <w:szCs w:val="15"/>
              </w:rPr>
              <w:t>（使用者／</w:t>
            </w:r>
            <w:r w:rsidRPr="0022450B">
              <w:rPr>
                <w:rFonts w:asciiTheme="minorEastAsia" w:eastAsiaTheme="minorEastAsia" w:hAnsiTheme="minorEastAsia" w:hint="eastAsia"/>
                <w:spacing w:val="-10"/>
                <w:kern w:val="0"/>
                <w:sz w:val="15"/>
                <w:szCs w:val="15"/>
              </w:rPr>
              <w:t>貸渡先</w:t>
            </w:r>
            <w:r w:rsidR="00216659" w:rsidRPr="0022450B">
              <w:rPr>
                <w:rFonts w:asciiTheme="minorEastAsia" w:eastAsiaTheme="minorEastAsia" w:hAnsiTheme="minorEastAsia" w:hint="eastAsia"/>
                <w:spacing w:val="-10"/>
                <w:kern w:val="0"/>
                <w:sz w:val="15"/>
                <w:szCs w:val="15"/>
              </w:rPr>
              <w:t>）</w:t>
            </w:r>
            <w:r w:rsidRPr="0022450B">
              <w:rPr>
                <w:rFonts w:asciiTheme="minorEastAsia" w:eastAsiaTheme="minorEastAsia" w:hAnsiTheme="minorEastAsia" w:hint="eastAsia"/>
                <w:spacing w:val="-10"/>
                <w:kern w:val="0"/>
                <w:sz w:val="15"/>
                <w:szCs w:val="15"/>
              </w:rPr>
              <w:t>が荷主</w:t>
            </w:r>
            <w:r w:rsidR="00C45C1A">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の場合は、併せて連携する貨物自動車運送事業者</w:t>
            </w:r>
            <w:r w:rsidR="00BE038E">
              <w:rPr>
                <w:rFonts w:asciiTheme="minorEastAsia" w:eastAsiaTheme="minorEastAsia" w:hAnsiTheme="minorEastAsia" w:hint="eastAsia"/>
                <w:spacing w:val="-10"/>
                <w:kern w:val="0"/>
                <w:sz w:val="15"/>
                <w:szCs w:val="15"/>
              </w:rPr>
              <w:t>等</w:t>
            </w:r>
            <w:r w:rsidRPr="0022450B">
              <w:rPr>
                <w:rFonts w:asciiTheme="minorEastAsia" w:eastAsiaTheme="minorEastAsia" w:hAnsiTheme="minorEastAsia" w:hint="eastAsia"/>
                <w:spacing w:val="-10"/>
                <w:kern w:val="0"/>
                <w:sz w:val="15"/>
                <w:szCs w:val="15"/>
              </w:rPr>
              <w:t>の法人番号を記載する</w:t>
            </w:r>
          </w:p>
        </w:tc>
      </w:tr>
      <w:tr w:rsidR="00016B84" w:rsidRPr="00216659" w14:paraId="78D38798" w14:textId="77777777" w:rsidTr="00423E15">
        <w:trPr>
          <w:cantSplit/>
          <w:trHeight w:val="904"/>
        </w:trPr>
        <w:tc>
          <w:tcPr>
            <w:tcW w:w="2070" w:type="dxa"/>
            <w:gridSpan w:val="2"/>
            <w:tcBorders>
              <w:top w:val="single" w:sz="4" w:space="0" w:color="000000"/>
              <w:left w:val="single" w:sz="4" w:space="0" w:color="000000"/>
              <w:right w:val="single" w:sz="4" w:space="0" w:color="000000"/>
            </w:tcBorders>
            <w:vAlign w:val="center"/>
          </w:tcPr>
          <w:p w14:paraId="1E4B18EB" w14:textId="094A4554" w:rsidR="00454E87" w:rsidRDefault="00016B84" w:rsidP="00106F2C">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①</w:t>
            </w:r>
            <w:r w:rsidR="00454E87">
              <w:rPr>
                <w:rFonts w:asciiTheme="minorEastAsia" w:eastAsiaTheme="minorEastAsia" w:hAnsiTheme="minorEastAsia" w:hint="eastAsia"/>
                <w:spacing w:val="10"/>
                <w:kern w:val="0"/>
                <w:sz w:val="22"/>
                <w:szCs w:val="22"/>
              </w:rPr>
              <w:t>～⑤</w:t>
            </w:r>
          </w:p>
          <w:p w14:paraId="78D38792" w14:textId="74DEB177" w:rsidR="00016B84" w:rsidRPr="00216659" w:rsidRDefault="00016B84" w:rsidP="00106F2C">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システムの種類</w:t>
            </w:r>
          </w:p>
          <w:p w14:paraId="78D38793" w14:textId="77777777" w:rsidR="00016B84" w:rsidRPr="00216659" w:rsidRDefault="00016B84" w:rsidP="00106F2C">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423E15">
              <w:rPr>
                <w:rFonts w:asciiTheme="minorEastAsia" w:eastAsiaTheme="minorEastAsia" w:hAnsiTheme="minorEastAsia" w:hint="eastAsia"/>
                <w:spacing w:val="-10"/>
                <w:kern w:val="0"/>
                <w:sz w:val="14"/>
                <w:szCs w:val="21"/>
              </w:rPr>
              <w:t>※該当する□欄に</w:t>
            </w:r>
            <w:r w:rsidRPr="00423E15">
              <w:rPr>
                <w:rFonts w:asciiTheme="minorEastAsia" w:eastAsiaTheme="minorEastAsia" w:hAnsiTheme="minorEastAsia"/>
                <w:spacing w:val="-10"/>
                <w:kern w:val="0"/>
                <w:sz w:val="14"/>
                <w:szCs w:val="21"/>
              </w:rPr>
              <w:t>☑を付すこと。</w:t>
            </w:r>
          </w:p>
        </w:tc>
        <w:tc>
          <w:tcPr>
            <w:tcW w:w="6435" w:type="dxa"/>
            <w:gridSpan w:val="2"/>
            <w:tcBorders>
              <w:top w:val="single" w:sz="4" w:space="0" w:color="auto"/>
              <w:left w:val="single" w:sz="4" w:space="0" w:color="000000"/>
              <w:bottom w:val="single" w:sz="4" w:space="0" w:color="000000"/>
              <w:right w:val="single" w:sz="4" w:space="0" w:color="000000"/>
            </w:tcBorders>
            <w:vAlign w:val="center"/>
          </w:tcPr>
          <w:p w14:paraId="44F4A2EA" w14:textId="14F418BE" w:rsidR="00016B84" w:rsidRPr="00216659" w:rsidRDefault="00016B84" w:rsidP="002D1244">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予約受付システム</w:t>
            </w:r>
            <w:r>
              <w:rPr>
                <w:rFonts w:asciiTheme="minorEastAsia" w:eastAsiaTheme="minorEastAsia" w:hAnsiTheme="minorEastAsia" w:hint="eastAsia"/>
                <w:spacing w:val="-10"/>
                <w:kern w:val="0"/>
                <w:sz w:val="22"/>
                <w:szCs w:val="22"/>
              </w:rPr>
              <w:t xml:space="preserve">           □　</w:t>
            </w:r>
            <w:r w:rsidRPr="00216659">
              <w:rPr>
                <w:rFonts w:asciiTheme="minorEastAsia" w:eastAsiaTheme="minorEastAsia" w:hAnsiTheme="minorEastAsia" w:hint="eastAsia"/>
                <w:spacing w:val="-10"/>
                <w:kern w:val="0"/>
                <w:sz w:val="22"/>
                <w:szCs w:val="22"/>
              </w:rPr>
              <w:t>ＡＳＮシステム</w:t>
            </w:r>
          </w:p>
          <w:p w14:paraId="41AA6B0A" w14:textId="77777777" w:rsidR="00016B84" w:rsidRDefault="00016B84" w:rsidP="008F0B6B">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受注</w:t>
            </w:r>
            <w:r>
              <w:rPr>
                <w:rFonts w:asciiTheme="minorEastAsia" w:eastAsiaTheme="minorEastAsia" w:hAnsiTheme="minorEastAsia" w:hint="eastAsia"/>
                <w:spacing w:val="-10"/>
                <w:kern w:val="0"/>
                <w:sz w:val="22"/>
                <w:szCs w:val="22"/>
              </w:rPr>
              <w:t>情報</w:t>
            </w:r>
            <w:r w:rsidRPr="00216659">
              <w:rPr>
                <w:rFonts w:asciiTheme="minorEastAsia" w:eastAsiaTheme="minorEastAsia" w:hAnsiTheme="minorEastAsia" w:hint="eastAsia"/>
                <w:spacing w:val="-10"/>
                <w:kern w:val="0"/>
                <w:sz w:val="22"/>
                <w:szCs w:val="22"/>
              </w:rPr>
              <w:t>事前確認システム</w:t>
            </w:r>
            <w:r>
              <w:rPr>
                <w:rFonts w:asciiTheme="minorEastAsia" w:eastAsiaTheme="minorEastAsia" w:hAnsiTheme="minorEastAsia" w:hint="eastAsia"/>
                <w:spacing w:val="-10"/>
                <w:kern w:val="0"/>
                <w:sz w:val="22"/>
                <w:szCs w:val="22"/>
              </w:rPr>
              <w:t xml:space="preserve">  □　パレット等管理システム</w:t>
            </w:r>
          </w:p>
          <w:p w14:paraId="78D38797" w14:textId="3862CEF5" w:rsidR="00016B84" w:rsidRPr="00216659" w:rsidRDefault="00016B84" w:rsidP="008F0B6B">
            <w:pPr>
              <w:suppressAutoHyphens/>
              <w:kinsoku w:val="0"/>
              <w:overflowPunct w:val="0"/>
              <w:autoSpaceDE w:val="0"/>
              <w:autoSpaceDN w:val="0"/>
              <w:adjustRightInd w:val="0"/>
              <w:spacing w:line="36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配車計画システム</w:t>
            </w:r>
          </w:p>
        </w:tc>
      </w:tr>
      <w:tr w:rsidR="001643D0" w:rsidRPr="00216659" w14:paraId="78D3879D" w14:textId="77777777" w:rsidTr="00423E15">
        <w:trPr>
          <w:cantSplit/>
          <w:trHeight w:val="565"/>
        </w:trPr>
        <w:tc>
          <w:tcPr>
            <w:tcW w:w="567" w:type="dxa"/>
            <w:vMerge w:val="restart"/>
            <w:tcBorders>
              <w:top w:val="single" w:sz="4" w:space="0" w:color="auto"/>
              <w:left w:val="single" w:sz="4" w:space="0" w:color="000000"/>
              <w:right w:val="single" w:sz="4" w:space="0" w:color="000000"/>
            </w:tcBorders>
            <w:textDirection w:val="tbRlV"/>
            <w:vAlign w:val="center"/>
          </w:tcPr>
          <w:p w14:paraId="78D38799" w14:textId="3A764906" w:rsidR="001643D0" w:rsidRPr="00216659" w:rsidRDefault="001643D0" w:rsidP="00423E15">
            <w:pPr>
              <w:suppressAutoHyphens/>
              <w:kinsoku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auto"/>
              <w:left w:val="single" w:sz="4" w:space="0" w:color="000000"/>
              <w:bottom w:val="nil"/>
              <w:right w:val="single" w:sz="4" w:space="0" w:color="000000"/>
            </w:tcBorders>
            <w:vAlign w:val="center"/>
          </w:tcPr>
          <w:p w14:paraId="327F7441" w14:textId="66E50E94" w:rsidR="00FA5A7B" w:rsidRDefault="001643D0"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システム</w:t>
            </w:r>
          </w:p>
          <w:p w14:paraId="78D3879A" w14:textId="77DB48A9" w:rsidR="001643D0" w:rsidRPr="00216659" w:rsidRDefault="001643D0"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会社名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78D3879B"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single" w:sz="4" w:space="0" w:color="000000"/>
              <w:right w:val="single" w:sz="4" w:space="0" w:color="000000"/>
            </w:tcBorders>
            <w:vAlign w:val="center"/>
          </w:tcPr>
          <w:p w14:paraId="78D3879C"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1643D0" w:rsidRPr="00216659" w14:paraId="78D387A2" w14:textId="77777777" w:rsidTr="00423E15">
        <w:trPr>
          <w:cantSplit/>
          <w:trHeight w:val="559"/>
        </w:trPr>
        <w:tc>
          <w:tcPr>
            <w:tcW w:w="567" w:type="dxa"/>
            <w:vMerge/>
            <w:tcBorders>
              <w:left w:val="single" w:sz="4" w:space="0" w:color="000000"/>
              <w:right w:val="single" w:sz="4" w:space="0" w:color="000000"/>
            </w:tcBorders>
            <w:textDirection w:val="tbRlV"/>
            <w:vAlign w:val="center"/>
          </w:tcPr>
          <w:p w14:paraId="78D3879E" w14:textId="77777777" w:rsidR="001643D0" w:rsidRPr="00216659" w:rsidRDefault="001643D0" w:rsidP="00423E15">
            <w:pPr>
              <w:suppressAutoHyphens/>
              <w:kinsoku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78D3879F" w14:textId="45D2ABB7" w:rsidR="001643D0" w:rsidRPr="00216659" w:rsidRDefault="001643D0"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型番</w:t>
            </w:r>
          </w:p>
        </w:tc>
        <w:tc>
          <w:tcPr>
            <w:tcW w:w="3118" w:type="dxa"/>
            <w:tcBorders>
              <w:top w:val="single" w:sz="4" w:space="0" w:color="000000"/>
              <w:left w:val="single" w:sz="4" w:space="0" w:color="000000"/>
              <w:bottom w:val="nil"/>
              <w:right w:val="single" w:sz="4" w:space="0" w:color="000000"/>
            </w:tcBorders>
            <w:vAlign w:val="center"/>
          </w:tcPr>
          <w:p w14:paraId="78D387A0"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nil"/>
              <w:right w:val="single" w:sz="4" w:space="0" w:color="000000"/>
            </w:tcBorders>
            <w:vAlign w:val="center"/>
          </w:tcPr>
          <w:p w14:paraId="78D387A1"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1643D0" w:rsidRPr="00216659" w14:paraId="78D387A7" w14:textId="77777777" w:rsidTr="00423E15">
        <w:trPr>
          <w:cantSplit/>
          <w:trHeight w:val="553"/>
        </w:trPr>
        <w:tc>
          <w:tcPr>
            <w:tcW w:w="567" w:type="dxa"/>
            <w:vMerge/>
            <w:tcBorders>
              <w:left w:val="single" w:sz="4" w:space="0" w:color="000000"/>
              <w:right w:val="single" w:sz="4" w:space="0" w:color="000000"/>
            </w:tcBorders>
            <w:textDirection w:val="tbRlV"/>
            <w:vAlign w:val="center"/>
          </w:tcPr>
          <w:p w14:paraId="78D387A3" w14:textId="77777777" w:rsidR="001643D0" w:rsidRPr="00216659" w:rsidRDefault="001643D0" w:rsidP="00106F2C">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29FBE077" w14:textId="77777777" w:rsidR="00454E87" w:rsidRDefault="00016B84"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シリアル</w:t>
            </w:r>
          </w:p>
          <w:p w14:paraId="78D387A4" w14:textId="66DC2F36" w:rsidR="001643D0" w:rsidRPr="00216659" w:rsidRDefault="00016B84"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ナンバー</w:t>
            </w:r>
            <w:r w:rsidR="001643D0" w:rsidRPr="00216659">
              <w:rPr>
                <w:rFonts w:asciiTheme="minorEastAsia" w:eastAsiaTheme="minorEastAsia" w:hAnsiTheme="minorEastAsia" w:hint="eastAsia"/>
                <w:spacing w:val="10"/>
                <w:kern w:val="0"/>
                <w:sz w:val="22"/>
                <w:szCs w:val="22"/>
              </w:rPr>
              <w:t>等</w:t>
            </w:r>
          </w:p>
        </w:tc>
        <w:tc>
          <w:tcPr>
            <w:tcW w:w="3118"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78D387A5"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317" w:type="dxa"/>
            <w:tcBorders>
              <w:top w:val="single" w:sz="4" w:space="0" w:color="000000"/>
              <w:left w:val="single" w:sz="4" w:space="0" w:color="000000"/>
              <w:bottom w:val="nil"/>
              <w:right w:val="single" w:sz="4" w:space="0" w:color="000000"/>
            </w:tcBorders>
            <w:vAlign w:val="center"/>
          </w:tcPr>
          <w:p w14:paraId="78D387A6" w14:textId="77777777" w:rsidR="001643D0" w:rsidRPr="00216659" w:rsidRDefault="001643D0" w:rsidP="00106F2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1643D0" w:rsidRPr="00216659" w14:paraId="78D387AD" w14:textId="77777777" w:rsidTr="00423E15">
        <w:trPr>
          <w:cantSplit/>
          <w:trHeight w:val="409"/>
        </w:trPr>
        <w:tc>
          <w:tcPr>
            <w:tcW w:w="567" w:type="dxa"/>
            <w:vMerge/>
            <w:tcBorders>
              <w:left w:val="single" w:sz="4" w:space="0" w:color="000000"/>
              <w:right w:val="single" w:sz="4" w:space="0" w:color="000000"/>
            </w:tcBorders>
            <w:textDirection w:val="tbRlV"/>
            <w:vAlign w:val="center"/>
          </w:tcPr>
          <w:p w14:paraId="78D387A8" w14:textId="77777777" w:rsidR="001643D0" w:rsidRPr="00216659" w:rsidRDefault="001643D0" w:rsidP="002E5558">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bookmarkStart w:id="1" w:name="_Hlk138779390"/>
          </w:p>
        </w:tc>
        <w:tc>
          <w:tcPr>
            <w:tcW w:w="1503" w:type="dxa"/>
            <w:tcBorders>
              <w:top w:val="single" w:sz="4" w:space="0" w:color="000000"/>
              <w:left w:val="single" w:sz="4" w:space="0" w:color="000000"/>
              <w:bottom w:val="nil"/>
              <w:right w:val="single" w:sz="4" w:space="0" w:color="000000"/>
            </w:tcBorders>
            <w:vAlign w:val="center"/>
          </w:tcPr>
          <w:p w14:paraId="78D387AA" w14:textId="33B82984" w:rsidR="001643D0" w:rsidRPr="00216659" w:rsidRDefault="001643D0"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6"/>
                <w:kern w:val="0"/>
                <w:sz w:val="22"/>
                <w:szCs w:val="22"/>
              </w:rPr>
            </w:pPr>
            <w:r w:rsidRPr="00216659">
              <w:rPr>
                <w:rFonts w:asciiTheme="minorEastAsia" w:eastAsiaTheme="minorEastAsia" w:hAnsiTheme="minorEastAsia" w:hint="eastAsia"/>
                <w:spacing w:val="10"/>
                <w:kern w:val="0"/>
                <w:sz w:val="22"/>
                <w:szCs w:val="22"/>
              </w:rPr>
              <w:t>導入年月日</w:t>
            </w:r>
          </w:p>
        </w:tc>
        <w:tc>
          <w:tcPr>
            <w:tcW w:w="3118" w:type="dxa"/>
            <w:tcBorders>
              <w:left w:val="single" w:sz="4" w:space="0" w:color="000000"/>
              <w:right w:val="single" w:sz="4" w:space="0" w:color="000000"/>
            </w:tcBorders>
            <w:vAlign w:val="center"/>
          </w:tcPr>
          <w:p w14:paraId="78D387AB" w14:textId="41A4E129" w:rsidR="001643D0" w:rsidRPr="00216659" w:rsidRDefault="001643D0" w:rsidP="001643D0">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77436">
              <w:rPr>
                <w:rFonts w:asciiTheme="minorEastAsia" w:eastAsiaTheme="minorEastAsia" w:hAnsiTheme="minorEastAsia" w:hint="eastAsia"/>
                <w:spacing w:val="10"/>
                <w:w w:val="90"/>
                <w:kern w:val="0"/>
                <w:sz w:val="22"/>
                <w:szCs w:val="22"/>
              </w:rPr>
              <w:t>〔令和5年1</w:t>
            </w:r>
            <w:r w:rsidR="00DB2D9C" w:rsidRPr="00477436">
              <w:rPr>
                <w:rFonts w:asciiTheme="minorEastAsia" w:eastAsiaTheme="minorEastAsia" w:hAnsiTheme="minorEastAsia" w:hint="eastAsia"/>
                <w:spacing w:val="10"/>
                <w:w w:val="90"/>
                <w:kern w:val="0"/>
                <w:sz w:val="22"/>
                <w:szCs w:val="22"/>
              </w:rPr>
              <w:t>2</w:t>
            </w:r>
            <w:r w:rsidRPr="00477436">
              <w:rPr>
                <w:rFonts w:asciiTheme="minorEastAsia" w:eastAsiaTheme="minorEastAsia" w:hAnsiTheme="minorEastAsia" w:hint="eastAsia"/>
                <w:spacing w:val="10"/>
                <w:w w:val="90"/>
                <w:kern w:val="0"/>
                <w:sz w:val="22"/>
                <w:szCs w:val="22"/>
              </w:rPr>
              <w:t>月3</w:t>
            </w:r>
            <w:r w:rsidR="00DB2D9C" w:rsidRPr="00477436">
              <w:rPr>
                <w:rFonts w:asciiTheme="minorEastAsia" w:eastAsiaTheme="minorEastAsia" w:hAnsiTheme="minorEastAsia" w:hint="eastAsia"/>
                <w:spacing w:val="10"/>
                <w:w w:val="90"/>
                <w:kern w:val="0"/>
                <w:sz w:val="22"/>
                <w:szCs w:val="22"/>
              </w:rPr>
              <w:t>1</w:t>
            </w:r>
            <w:r w:rsidRPr="00477436">
              <w:rPr>
                <w:rFonts w:asciiTheme="minorEastAsia" w:eastAsiaTheme="minorEastAsia" w:hAnsiTheme="minorEastAsia" w:hint="eastAsia"/>
                <w:spacing w:val="10"/>
                <w:w w:val="90"/>
                <w:kern w:val="0"/>
                <w:sz w:val="22"/>
                <w:szCs w:val="22"/>
              </w:rPr>
              <w:t>日まで</w:t>
            </w:r>
            <w:r w:rsidRPr="00216659">
              <w:rPr>
                <w:rFonts w:asciiTheme="minorEastAsia" w:eastAsiaTheme="minorEastAsia" w:hAnsiTheme="minorEastAsia" w:hint="eastAsia"/>
                <w:spacing w:val="10"/>
                <w:w w:val="90"/>
                <w:kern w:val="0"/>
                <w:sz w:val="22"/>
                <w:szCs w:val="22"/>
              </w:rPr>
              <w:t>厳守〕</w:t>
            </w:r>
          </w:p>
        </w:tc>
        <w:tc>
          <w:tcPr>
            <w:tcW w:w="3317" w:type="dxa"/>
            <w:tcBorders>
              <w:top w:val="single" w:sz="4" w:space="0" w:color="000000"/>
              <w:left w:val="single" w:sz="4" w:space="0" w:color="000000"/>
              <w:bottom w:val="single" w:sz="4" w:space="0" w:color="000000"/>
              <w:right w:val="single" w:sz="4" w:space="0" w:color="000000"/>
            </w:tcBorders>
            <w:vAlign w:val="center"/>
          </w:tcPr>
          <w:p w14:paraId="78D387AC" w14:textId="3CBB3876" w:rsidR="001643D0" w:rsidRPr="00216659" w:rsidRDefault="001643D0" w:rsidP="002E5558">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bookmarkEnd w:id="1"/>
      <w:tr w:rsidR="00016B84" w:rsidRPr="00EC1FCC" w14:paraId="38D61ADC" w14:textId="77777777" w:rsidTr="00423E15">
        <w:trPr>
          <w:cantSplit/>
          <w:trHeight w:val="557"/>
        </w:trPr>
        <w:tc>
          <w:tcPr>
            <w:tcW w:w="2070" w:type="dxa"/>
            <w:gridSpan w:val="2"/>
            <w:tcBorders>
              <w:left w:val="single" w:sz="4" w:space="0" w:color="000000"/>
              <w:right w:val="single" w:sz="4" w:space="0" w:color="000000"/>
            </w:tcBorders>
            <w:vAlign w:val="center"/>
          </w:tcPr>
          <w:p w14:paraId="5BA58892" w14:textId="6409784F" w:rsidR="00E34636" w:rsidRDefault="00454E87" w:rsidP="000C279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w:t>
            </w:r>
            <w:r w:rsidR="00016B84">
              <w:rPr>
                <w:rFonts w:asciiTheme="minorEastAsia" w:eastAsiaTheme="minorEastAsia" w:hAnsiTheme="minorEastAsia" w:hint="eastAsia"/>
                <w:spacing w:val="10"/>
                <w:kern w:val="0"/>
                <w:sz w:val="22"/>
                <w:szCs w:val="22"/>
              </w:rPr>
              <w:t>－１</w:t>
            </w:r>
          </w:p>
          <w:p w14:paraId="6BECB6BA" w14:textId="56D8F115" w:rsidR="00016B84" w:rsidRPr="00216659" w:rsidRDefault="00016B84" w:rsidP="000C279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EC1FCC">
              <w:rPr>
                <w:rFonts w:asciiTheme="minorEastAsia" w:eastAsiaTheme="minorEastAsia" w:hAnsiTheme="minorEastAsia" w:hint="eastAsia"/>
                <w:spacing w:val="10"/>
                <w:kern w:val="0"/>
                <w:sz w:val="22"/>
                <w:szCs w:val="22"/>
              </w:rPr>
              <w:t>システムの種類</w:t>
            </w:r>
          </w:p>
        </w:tc>
        <w:tc>
          <w:tcPr>
            <w:tcW w:w="6435" w:type="dxa"/>
            <w:gridSpan w:val="2"/>
            <w:tcBorders>
              <w:left w:val="single" w:sz="4" w:space="0" w:color="000000"/>
              <w:right w:val="single" w:sz="4" w:space="0" w:color="000000"/>
            </w:tcBorders>
            <w:vAlign w:val="center"/>
          </w:tcPr>
          <w:p w14:paraId="51F4D682" w14:textId="0254E91C" w:rsidR="00016B84" w:rsidRPr="00216659" w:rsidRDefault="00016B84" w:rsidP="00423E15">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車両動態管理システム</w:t>
            </w:r>
          </w:p>
        </w:tc>
      </w:tr>
      <w:tr w:rsidR="008F2CB5" w:rsidRPr="00216659" w14:paraId="3B42BD54" w14:textId="3A491C02" w:rsidTr="00423E15">
        <w:trPr>
          <w:cantSplit/>
          <w:trHeight w:val="552"/>
        </w:trPr>
        <w:tc>
          <w:tcPr>
            <w:tcW w:w="567" w:type="dxa"/>
            <w:tcBorders>
              <w:left w:val="single" w:sz="4" w:space="0" w:color="000000"/>
              <w:right w:val="single" w:sz="4" w:space="0" w:color="000000"/>
            </w:tcBorders>
            <w:vAlign w:val="center"/>
          </w:tcPr>
          <w:p w14:paraId="1965C651" w14:textId="77777777" w:rsidR="008F2CB5" w:rsidRPr="00216659" w:rsidRDefault="008F2CB5"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1E558D93" w14:textId="77777777" w:rsidR="00454E87" w:rsidRPr="00423E15" w:rsidRDefault="008F2CB5"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54E87">
              <w:rPr>
                <w:rFonts w:asciiTheme="minorEastAsia" w:eastAsiaTheme="minorEastAsia" w:hAnsiTheme="minorEastAsia" w:hint="eastAsia"/>
                <w:spacing w:val="10"/>
                <w:kern w:val="0"/>
                <w:sz w:val="22"/>
                <w:szCs w:val="22"/>
              </w:rPr>
              <w:t>システム</w:t>
            </w:r>
          </w:p>
          <w:p w14:paraId="7075BF81" w14:textId="7D32BBA4" w:rsidR="008F2CB5" w:rsidRPr="00423E15" w:rsidRDefault="008F2CB5"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16"/>
                <w:szCs w:val="16"/>
              </w:rPr>
            </w:pPr>
            <w:r w:rsidRPr="00454E87">
              <w:rPr>
                <w:rFonts w:asciiTheme="minorEastAsia" w:eastAsiaTheme="minorEastAsia" w:hAnsiTheme="minorEastAsia" w:hint="eastAsia"/>
                <w:spacing w:val="10"/>
                <w:kern w:val="0"/>
                <w:sz w:val="22"/>
                <w:szCs w:val="22"/>
              </w:rPr>
              <w:t>会社名</w:t>
            </w:r>
          </w:p>
        </w:tc>
        <w:tc>
          <w:tcPr>
            <w:tcW w:w="3118" w:type="dxa"/>
            <w:tcBorders>
              <w:left w:val="single" w:sz="4" w:space="0" w:color="000000"/>
              <w:right w:val="single" w:sz="4" w:space="0" w:color="auto"/>
            </w:tcBorders>
            <w:vAlign w:val="center"/>
          </w:tcPr>
          <w:p w14:paraId="7C35E944" w14:textId="77777777" w:rsidR="008F2CB5" w:rsidRPr="00216659" w:rsidRDefault="008F2CB5" w:rsidP="00C856F8">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p>
        </w:tc>
        <w:tc>
          <w:tcPr>
            <w:tcW w:w="3317" w:type="dxa"/>
            <w:tcBorders>
              <w:left w:val="single" w:sz="4" w:space="0" w:color="auto"/>
              <w:right w:val="single" w:sz="4" w:space="0" w:color="000000"/>
            </w:tcBorders>
            <w:vAlign w:val="center"/>
          </w:tcPr>
          <w:p w14:paraId="21C44F9E" w14:textId="77777777" w:rsidR="008F2CB5" w:rsidRPr="00216659" w:rsidRDefault="008F2CB5" w:rsidP="00C856F8">
            <w:pPr>
              <w:suppressAutoHyphens/>
              <w:kinsoku w:val="0"/>
              <w:overflowPunct w:val="0"/>
              <w:autoSpaceDE w:val="0"/>
              <w:autoSpaceDN w:val="0"/>
              <w:adjustRightInd w:val="0"/>
              <w:spacing w:line="280" w:lineRule="exact"/>
              <w:ind w:firstLineChars="100" w:firstLine="200"/>
              <w:jc w:val="left"/>
              <w:textAlignment w:val="baseline"/>
              <w:rPr>
                <w:rFonts w:asciiTheme="minorEastAsia" w:eastAsiaTheme="minorEastAsia" w:hAnsiTheme="minorEastAsia"/>
                <w:spacing w:val="-10"/>
                <w:kern w:val="0"/>
                <w:sz w:val="22"/>
                <w:szCs w:val="22"/>
              </w:rPr>
            </w:pPr>
          </w:p>
        </w:tc>
      </w:tr>
      <w:tr w:rsidR="008F2CB5" w:rsidRPr="00216659" w14:paraId="792CEA45" w14:textId="77777777" w:rsidTr="00423E15">
        <w:trPr>
          <w:cantSplit/>
          <w:trHeight w:val="418"/>
        </w:trPr>
        <w:tc>
          <w:tcPr>
            <w:tcW w:w="2070" w:type="dxa"/>
            <w:gridSpan w:val="2"/>
            <w:tcBorders>
              <w:left w:val="single" w:sz="4" w:space="0" w:color="000000"/>
              <w:right w:val="single" w:sz="4" w:space="0" w:color="000000"/>
            </w:tcBorders>
            <w:vAlign w:val="center"/>
          </w:tcPr>
          <w:p w14:paraId="3AB1B8E2" w14:textId="5E912BB5" w:rsidR="008F2CB5" w:rsidRPr="00216659" w:rsidRDefault="00454E87" w:rsidP="00DD471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⑥</w:t>
            </w:r>
            <w:r w:rsidR="008F2CB5">
              <w:rPr>
                <w:rFonts w:asciiTheme="minorEastAsia" w:eastAsiaTheme="minorEastAsia" w:hAnsiTheme="minorEastAsia" w:hint="eastAsia"/>
                <w:spacing w:val="10"/>
                <w:kern w:val="0"/>
                <w:sz w:val="22"/>
                <w:szCs w:val="22"/>
              </w:rPr>
              <w:t>－２デジタコ</w:t>
            </w:r>
          </w:p>
        </w:tc>
        <w:tc>
          <w:tcPr>
            <w:tcW w:w="3118" w:type="dxa"/>
            <w:tcBorders>
              <w:left w:val="single" w:sz="4" w:space="0" w:color="000000"/>
              <w:right w:val="single" w:sz="4" w:space="0" w:color="auto"/>
            </w:tcBorders>
            <w:vAlign w:val="center"/>
          </w:tcPr>
          <w:p w14:paraId="3BC6DCA7" w14:textId="77777777" w:rsidR="008F2CB5" w:rsidRDefault="008F2CB5"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8F0B6B">
              <w:rPr>
                <w:rFonts w:asciiTheme="minorEastAsia" w:eastAsiaTheme="minorEastAsia" w:hAnsiTheme="minorEastAsia" w:hint="eastAsia"/>
                <w:spacing w:val="-10"/>
                <w:kern w:val="0"/>
                <w:sz w:val="18"/>
                <w:szCs w:val="22"/>
              </w:rPr>
              <w:t>（最大１０台まで）</w:t>
            </w:r>
          </w:p>
          <w:p w14:paraId="5A7C8954" w14:textId="570BB415" w:rsidR="008F2CB5" w:rsidRPr="00216659" w:rsidRDefault="008F2CB5" w:rsidP="00DD471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w w:val="90"/>
                <w:kern w:val="0"/>
                <w:sz w:val="22"/>
                <w:szCs w:val="22"/>
              </w:rPr>
            </w:pPr>
            <w:r>
              <w:rPr>
                <w:rFonts w:asciiTheme="minorEastAsia" w:eastAsiaTheme="minorEastAsia" w:hAnsiTheme="minorEastAsia" w:hint="eastAsia"/>
                <w:spacing w:val="-10"/>
                <w:kern w:val="0"/>
                <w:sz w:val="22"/>
                <w:szCs w:val="22"/>
              </w:rPr>
              <w:t>車載器（　　　　　　台）</w:t>
            </w:r>
          </w:p>
        </w:tc>
        <w:tc>
          <w:tcPr>
            <w:tcW w:w="3317" w:type="dxa"/>
            <w:tcBorders>
              <w:top w:val="single" w:sz="4" w:space="0" w:color="auto"/>
              <w:left w:val="single" w:sz="4" w:space="0" w:color="auto"/>
              <w:bottom w:val="single" w:sz="4" w:space="0" w:color="000000"/>
              <w:right w:val="single" w:sz="4" w:space="0" w:color="000000"/>
            </w:tcBorders>
            <w:vAlign w:val="center"/>
          </w:tcPr>
          <w:p w14:paraId="77085E85" w14:textId="77777777" w:rsidR="008F2CB5" w:rsidRPr="008F0B6B" w:rsidRDefault="008F2CB5"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8F0B6B">
              <w:rPr>
                <w:rFonts w:asciiTheme="minorEastAsia" w:eastAsiaTheme="minorEastAsia" w:hAnsiTheme="minorEastAsia" w:hint="eastAsia"/>
                <w:spacing w:val="-10"/>
                <w:kern w:val="0"/>
                <w:sz w:val="18"/>
                <w:szCs w:val="22"/>
              </w:rPr>
              <w:t>（最大１０台まで）</w:t>
            </w:r>
          </w:p>
          <w:p w14:paraId="7E896D24" w14:textId="330F0D0F" w:rsidR="008F2CB5" w:rsidRPr="00216659" w:rsidRDefault="008F2CB5" w:rsidP="00DD471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車載器（　　　　　　台）</w:t>
            </w:r>
          </w:p>
        </w:tc>
      </w:tr>
      <w:tr w:rsidR="00454E87" w:rsidRPr="00216659" w14:paraId="45400A55" w14:textId="77777777" w:rsidTr="004F67B8">
        <w:trPr>
          <w:cantSplit/>
          <w:trHeight w:val="469"/>
        </w:trPr>
        <w:tc>
          <w:tcPr>
            <w:tcW w:w="567" w:type="dxa"/>
            <w:vMerge w:val="restart"/>
            <w:tcBorders>
              <w:left w:val="single" w:sz="4" w:space="0" w:color="000000"/>
              <w:right w:val="single" w:sz="4" w:space="0" w:color="000000"/>
            </w:tcBorders>
            <w:vAlign w:val="center"/>
          </w:tcPr>
          <w:p w14:paraId="0E9DE8A7" w14:textId="77777777" w:rsidR="00454E87" w:rsidRPr="00216659" w:rsidRDefault="00454E87" w:rsidP="00423E15">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5AF3030B" w14:textId="0CA0EFD6" w:rsidR="00454E87" w:rsidRPr="00216659" w:rsidRDefault="00454E87"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メーカー名</w:t>
            </w:r>
          </w:p>
        </w:tc>
        <w:tc>
          <w:tcPr>
            <w:tcW w:w="3118" w:type="dxa"/>
            <w:tcBorders>
              <w:left w:val="single" w:sz="4" w:space="0" w:color="000000"/>
              <w:right w:val="single" w:sz="4" w:space="0" w:color="000000"/>
            </w:tcBorders>
            <w:vAlign w:val="center"/>
          </w:tcPr>
          <w:p w14:paraId="251E839D" w14:textId="77777777" w:rsidR="00454E87" w:rsidRPr="008F0B6B" w:rsidRDefault="00454E87"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1EABF0C2" w14:textId="77777777" w:rsidR="00454E87" w:rsidRPr="008F0B6B" w:rsidRDefault="00454E87"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r>
      <w:tr w:rsidR="00454E87" w:rsidRPr="00216659" w14:paraId="4CB24D46" w14:textId="77777777" w:rsidTr="004F67B8">
        <w:trPr>
          <w:cantSplit/>
          <w:trHeight w:val="420"/>
        </w:trPr>
        <w:tc>
          <w:tcPr>
            <w:tcW w:w="567" w:type="dxa"/>
            <w:vMerge/>
            <w:tcBorders>
              <w:left w:val="single" w:sz="4" w:space="0" w:color="000000"/>
              <w:right w:val="single" w:sz="4" w:space="0" w:color="000000"/>
            </w:tcBorders>
            <w:vAlign w:val="center"/>
          </w:tcPr>
          <w:p w14:paraId="2DE8811A" w14:textId="77777777" w:rsidR="00454E87" w:rsidRPr="00216659" w:rsidRDefault="00454E87" w:rsidP="00423E15">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4BAD9970" w14:textId="5F5CBA51" w:rsidR="00454E87" w:rsidRPr="00216659" w:rsidRDefault="00454E87"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型番</w:t>
            </w:r>
          </w:p>
        </w:tc>
        <w:tc>
          <w:tcPr>
            <w:tcW w:w="3118" w:type="dxa"/>
            <w:tcBorders>
              <w:left w:val="single" w:sz="4" w:space="0" w:color="000000"/>
              <w:bottom w:val="single" w:sz="4" w:space="0" w:color="auto"/>
              <w:right w:val="single" w:sz="4" w:space="0" w:color="000000"/>
            </w:tcBorders>
            <w:vAlign w:val="center"/>
          </w:tcPr>
          <w:p w14:paraId="16896F59" w14:textId="77777777" w:rsidR="00454E87" w:rsidRPr="008F0B6B" w:rsidRDefault="00454E87"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31816952" w14:textId="77777777" w:rsidR="00454E87" w:rsidRPr="008F0B6B" w:rsidRDefault="00454E87"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r>
      <w:tr w:rsidR="00454E87" w:rsidRPr="00216659" w14:paraId="4B27A7F5" w14:textId="77777777" w:rsidTr="004F67B8">
        <w:trPr>
          <w:cantSplit/>
          <w:trHeight w:val="553"/>
        </w:trPr>
        <w:tc>
          <w:tcPr>
            <w:tcW w:w="567" w:type="dxa"/>
            <w:vMerge/>
            <w:tcBorders>
              <w:left w:val="single" w:sz="4" w:space="0" w:color="000000"/>
              <w:right w:val="single" w:sz="4" w:space="0" w:color="000000"/>
            </w:tcBorders>
            <w:vAlign w:val="center"/>
          </w:tcPr>
          <w:p w14:paraId="6ABFF30F" w14:textId="77777777" w:rsidR="00454E87" w:rsidRDefault="00454E87"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p>
        </w:tc>
        <w:tc>
          <w:tcPr>
            <w:tcW w:w="1503" w:type="dxa"/>
            <w:tcBorders>
              <w:top w:val="single" w:sz="4" w:space="0" w:color="000000"/>
              <w:left w:val="single" w:sz="4" w:space="0" w:color="000000"/>
              <w:bottom w:val="nil"/>
              <w:right w:val="single" w:sz="4" w:space="0" w:color="000000"/>
            </w:tcBorders>
            <w:vAlign w:val="center"/>
          </w:tcPr>
          <w:p w14:paraId="500708A0" w14:textId="77777777" w:rsidR="0013139F" w:rsidRDefault="00454E87"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0"/>
                <w:szCs w:val="20"/>
              </w:rPr>
            </w:pPr>
            <w:r w:rsidRPr="00423E15">
              <w:rPr>
                <w:rFonts w:asciiTheme="minorEastAsia" w:eastAsiaTheme="minorEastAsia" w:hAnsiTheme="minorEastAsia" w:hint="eastAsia"/>
                <w:spacing w:val="10"/>
                <w:kern w:val="0"/>
                <w:sz w:val="20"/>
                <w:szCs w:val="20"/>
              </w:rPr>
              <w:t>シリアル</w:t>
            </w:r>
          </w:p>
          <w:p w14:paraId="60DC66F5" w14:textId="0DCEC277" w:rsidR="00454E87" w:rsidRPr="00216659" w:rsidRDefault="00454E87"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23E15">
              <w:rPr>
                <w:rFonts w:asciiTheme="minorEastAsia" w:eastAsiaTheme="minorEastAsia" w:hAnsiTheme="minorEastAsia" w:hint="eastAsia"/>
                <w:spacing w:val="10"/>
                <w:kern w:val="0"/>
                <w:sz w:val="20"/>
                <w:szCs w:val="20"/>
              </w:rPr>
              <w:t>ナンバー</w:t>
            </w:r>
          </w:p>
        </w:tc>
        <w:tc>
          <w:tcPr>
            <w:tcW w:w="3118" w:type="dxa"/>
            <w:tcBorders>
              <w:left w:val="single" w:sz="4" w:space="0" w:color="000000"/>
              <w:right w:val="single" w:sz="4" w:space="0" w:color="000000"/>
              <w:tl2br w:val="single" w:sz="4" w:space="0" w:color="auto"/>
              <w:tr2bl w:val="single" w:sz="4" w:space="0" w:color="auto"/>
            </w:tcBorders>
            <w:vAlign w:val="center"/>
          </w:tcPr>
          <w:p w14:paraId="35A3993F" w14:textId="77777777" w:rsidR="00454E87" w:rsidRPr="008F0B6B" w:rsidRDefault="00454E87" w:rsidP="00DD4716">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p>
        </w:tc>
        <w:tc>
          <w:tcPr>
            <w:tcW w:w="3317" w:type="dxa"/>
            <w:tcBorders>
              <w:top w:val="single" w:sz="4" w:space="0" w:color="auto"/>
              <w:left w:val="single" w:sz="4" w:space="0" w:color="000000"/>
              <w:bottom w:val="single" w:sz="4" w:space="0" w:color="000000"/>
              <w:right w:val="single" w:sz="4" w:space="0" w:color="000000"/>
            </w:tcBorders>
            <w:vAlign w:val="center"/>
          </w:tcPr>
          <w:p w14:paraId="7E4C53F1" w14:textId="77777777" w:rsidR="00454E87" w:rsidRDefault="00454E87" w:rsidP="008F2CB5">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18"/>
                <w:szCs w:val="22"/>
              </w:rPr>
            </w:pPr>
          </w:p>
          <w:p w14:paraId="603ACF18" w14:textId="5F23DFC4" w:rsidR="00454E87" w:rsidRPr="008F0B6B" w:rsidRDefault="00454E87" w:rsidP="00423E15">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18"/>
                <w:szCs w:val="22"/>
              </w:rPr>
            </w:pPr>
            <w:r w:rsidRPr="008F2CB5">
              <w:rPr>
                <w:rFonts w:asciiTheme="minorEastAsia" w:eastAsiaTheme="minorEastAsia" w:hAnsiTheme="minorEastAsia" w:hint="eastAsia"/>
                <w:spacing w:val="-10"/>
                <w:kern w:val="0"/>
                <w:sz w:val="18"/>
                <w:szCs w:val="22"/>
              </w:rPr>
              <w:t>※複数台の場合は、保証証等を添付</w:t>
            </w:r>
          </w:p>
        </w:tc>
      </w:tr>
      <w:tr w:rsidR="00454E87" w:rsidRPr="00216659" w14:paraId="6D276E74" w14:textId="77777777" w:rsidTr="004F67B8">
        <w:trPr>
          <w:cantSplit/>
          <w:trHeight w:val="536"/>
        </w:trPr>
        <w:tc>
          <w:tcPr>
            <w:tcW w:w="570" w:type="dxa"/>
            <w:vMerge/>
            <w:tcBorders>
              <w:left w:val="single" w:sz="4" w:space="0" w:color="000000"/>
              <w:right w:val="single" w:sz="4" w:space="0" w:color="000000"/>
            </w:tcBorders>
            <w:vAlign w:val="center"/>
          </w:tcPr>
          <w:p w14:paraId="04A60914" w14:textId="4D1CF57A" w:rsidR="00454E87" w:rsidRDefault="00454E87">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500" w:type="dxa"/>
            <w:tcBorders>
              <w:left w:val="single" w:sz="4" w:space="0" w:color="000000"/>
              <w:right w:val="single" w:sz="4" w:space="0" w:color="000000"/>
            </w:tcBorders>
            <w:vAlign w:val="center"/>
          </w:tcPr>
          <w:p w14:paraId="68F654B8" w14:textId="77777777" w:rsidR="00454E87" w:rsidRPr="00477436" w:rsidRDefault="00454E87"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477436">
              <w:rPr>
                <w:rFonts w:asciiTheme="minorEastAsia" w:eastAsiaTheme="minorEastAsia" w:hAnsiTheme="minorEastAsia" w:hint="eastAsia"/>
                <w:spacing w:val="10"/>
                <w:kern w:val="0"/>
                <w:sz w:val="22"/>
                <w:szCs w:val="22"/>
              </w:rPr>
              <w:t>導入年月日</w:t>
            </w:r>
          </w:p>
        </w:tc>
        <w:tc>
          <w:tcPr>
            <w:tcW w:w="3118" w:type="dxa"/>
            <w:tcBorders>
              <w:left w:val="single" w:sz="4" w:space="0" w:color="000000"/>
              <w:right w:val="single" w:sz="4" w:space="0" w:color="000000"/>
            </w:tcBorders>
            <w:vAlign w:val="center"/>
          </w:tcPr>
          <w:p w14:paraId="70B6FDBC" w14:textId="1355C4F3" w:rsidR="00454E87" w:rsidRPr="00477436" w:rsidRDefault="00454E87" w:rsidP="00DB0D91">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477436">
              <w:rPr>
                <w:rFonts w:asciiTheme="minorEastAsia" w:eastAsiaTheme="minorEastAsia" w:hAnsiTheme="minorEastAsia" w:hint="eastAsia"/>
                <w:spacing w:val="10"/>
                <w:w w:val="90"/>
                <w:kern w:val="0"/>
                <w:sz w:val="22"/>
                <w:szCs w:val="22"/>
              </w:rPr>
              <w:t>〔令和5年1</w:t>
            </w:r>
            <w:r w:rsidR="00DB2D9C" w:rsidRPr="00477436">
              <w:rPr>
                <w:rFonts w:asciiTheme="minorEastAsia" w:eastAsiaTheme="minorEastAsia" w:hAnsiTheme="minorEastAsia" w:hint="eastAsia"/>
                <w:spacing w:val="10"/>
                <w:w w:val="90"/>
                <w:kern w:val="0"/>
                <w:sz w:val="22"/>
                <w:szCs w:val="22"/>
              </w:rPr>
              <w:t>2</w:t>
            </w:r>
            <w:r w:rsidRPr="00477436">
              <w:rPr>
                <w:rFonts w:asciiTheme="minorEastAsia" w:eastAsiaTheme="minorEastAsia" w:hAnsiTheme="minorEastAsia" w:hint="eastAsia"/>
                <w:spacing w:val="10"/>
                <w:w w:val="90"/>
                <w:kern w:val="0"/>
                <w:sz w:val="22"/>
                <w:szCs w:val="22"/>
              </w:rPr>
              <w:t>月3</w:t>
            </w:r>
            <w:r w:rsidR="00DB2D9C" w:rsidRPr="00477436">
              <w:rPr>
                <w:rFonts w:asciiTheme="minorEastAsia" w:eastAsiaTheme="minorEastAsia" w:hAnsiTheme="minorEastAsia" w:hint="eastAsia"/>
                <w:spacing w:val="10"/>
                <w:w w:val="90"/>
                <w:kern w:val="0"/>
                <w:sz w:val="22"/>
                <w:szCs w:val="22"/>
              </w:rPr>
              <w:t>1</w:t>
            </w:r>
            <w:r w:rsidRPr="00477436">
              <w:rPr>
                <w:rFonts w:asciiTheme="minorEastAsia" w:eastAsiaTheme="minorEastAsia" w:hAnsiTheme="minorEastAsia" w:hint="eastAsia"/>
                <w:spacing w:val="10"/>
                <w:w w:val="90"/>
                <w:kern w:val="0"/>
                <w:sz w:val="22"/>
                <w:szCs w:val="22"/>
              </w:rPr>
              <w:t>日まで厳守〕</w:t>
            </w:r>
          </w:p>
        </w:tc>
        <w:tc>
          <w:tcPr>
            <w:tcW w:w="3317" w:type="dxa"/>
            <w:tcBorders>
              <w:top w:val="single" w:sz="4" w:space="0" w:color="000000"/>
              <w:left w:val="single" w:sz="4" w:space="0" w:color="000000"/>
              <w:bottom w:val="single" w:sz="4" w:space="0" w:color="000000"/>
              <w:right w:val="single" w:sz="4" w:space="0" w:color="000000"/>
            </w:tcBorders>
            <w:vAlign w:val="center"/>
          </w:tcPr>
          <w:p w14:paraId="3730FB5A" w14:textId="00F9C09D" w:rsidR="00454E87" w:rsidRDefault="00454E87" w:rsidP="00423E15">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spacing w:val="10"/>
                <w:kern w:val="0"/>
                <w:sz w:val="22"/>
                <w:szCs w:val="22"/>
              </w:rPr>
              <w:t>令和　年　月　日</w:t>
            </w:r>
          </w:p>
        </w:tc>
      </w:tr>
      <w:tr w:rsidR="00DB0D91" w:rsidRPr="00921D49" w14:paraId="78D387D7" w14:textId="77777777" w:rsidTr="002D1244">
        <w:trPr>
          <w:trHeight w:val="550"/>
        </w:trPr>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78D387D4" w14:textId="0F6E8981" w:rsidR="00DB0D91" w:rsidRPr="00216659" w:rsidRDefault="00DB0D91"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補助金交付申請額</w:t>
            </w:r>
          </w:p>
        </w:tc>
        <w:tc>
          <w:tcPr>
            <w:tcW w:w="3118" w:type="dxa"/>
            <w:tcBorders>
              <w:top w:val="single" w:sz="4" w:space="0" w:color="000000"/>
              <w:left w:val="single" w:sz="4" w:space="0" w:color="000000"/>
              <w:bottom w:val="single" w:sz="4" w:space="0" w:color="000000"/>
              <w:right w:val="single" w:sz="4" w:space="0" w:color="000000"/>
            </w:tcBorders>
            <w:vAlign w:val="center"/>
          </w:tcPr>
          <w:p w14:paraId="00AB4CD7" w14:textId="0465FA49" w:rsidR="00326DD2" w:rsidRPr="00326DD2" w:rsidRDefault="00326DD2" w:rsidP="00326DD2">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sidRPr="00326DD2">
              <w:rPr>
                <w:rFonts w:asciiTheme="minorEastAsia" w:eastAsiaTheme="minorEastAsia" w:hAnsiTheme="minorEastAsia" w:hint="eastAsia"/>
                <w:spacing w:val="10"/>
                <w:kern w:val="0"/>
                <w:szCs w:val="22"/>
              </w:rPr>
              <w:t>①</w:t>
            </w:r>
            <w:r w:rsidR="007E7073">
              <w:rPr>
                <w:rFonts w:asciiTheme="minorEastAsia" w:eastAsiaTheme="minorEastAsia" w:hAnsiTheme="minorEastAsia" w:hint="eastAsia"/>
                <w:spacing w:val="10"/>
                <w:kern w:val="0"/>
                <w:szCs w:val="22"/>
              </w:rPr>
              <w:t>～⑤</w:t>
            </w:r>
            <w:r w:rsidRPr="00326DD2">
              <w:rPr>
                <w:rFonts w:asciiTheme="minorEastAsia" w:eastAsiaTheme="minorEastAsia" w:hAnsiTheme="minorEastAsia" w:hint="eastAsia"/>
                <w:spacing w:val="10"/>
                <w:kern w:val="0"/>
                <w:szCs w:val="22"/>
              </w:rPr>
              <w:t xml:space="preserve">　　　　　　　　円</w:t>
            </w:r>
          </w:p>
          <w:p w14:paraId="46AF8063" w14:textId="47891CCA" w:rsidR="00326DD2" w:rsidRPr="00326DD2" w:rsidRDefault="007E7073" w:rsidP="00326DD2">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⑥</w:t>
            </w:r>
            <w:r w:rsidR="00326DD2" w:rsidRPr="00326DD2">
              <w:rPr>
                <w:rFonts w:asciiTheme="minorEastAsia" w:eastAsiaTheme="minorEastAsia" w:hAnsiTheme="minorEastAsia" w:hint="eastAsia"/>
                <w:spacing w:val="10"/>
                <w:kern w:val="0"/>
                <w:szCs w:val="22"/>
              </w:rPr>
              <w:t xml:space="preserve">　　　　　　　　　　円</w:t>
            </w:r>
          </w:p>
          <w:p w14:paraId="78D387D5" w14:textId="55DD3D37" w:rsidR="00DB0D91" w:rsidRPr="00216659" w:rsidRDefault="00326DD2" w:rsidP="00423E15">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highlight w:val="yellow"/>
              </w:rPr>
            </w:pPr>
            <w:r w:rsidRPr="00326DD2">
              <w:rPr>
                <w:rFonts w:asciiTheme="minorEastAsia" w:eastAsiaTheme="minorEastAsia" w:hAnsiTheme="minorEastAsia" w:hint="eastAsia"/>
                <w:spacing w:val="10"/>
                <w:kern w:val="0"/>
                <w:szCs w:val="22"/>
              </w:rPr>
              <w:t>合計　　　　　　　　　円</w:t>
            </w:r>
          </w:p>
        </w:tc>
        <w:tc>
          <w:tcPr>
            <w:tcW w:w="3317" w:type="dxa"/>
            <w:tcBorders>
              <w:top w:val="single" w:sz="4" w:space="0" w:color="000000"/>
              <w:left w:val="single" w:sz="4" w:space="0" w:color="000000"/>
              <w:bottom w:val="single" w:sz="4" w:space="0" w:color="000000"/>
              <w:right w:val="single" w:sz="4" w:space="0" w:color="000000"/>
              <w:tl2br w:val="nil"/>
              <w:tr2bl w:val="nil"/>
            </w:tcBorders>
            <w:vAlign w:val="center"/>
          </w:tcPr>
          <w:p w14:paraId="07470308" w14:textId="13ECEC60" w:rsidR="00326DD2" w:rsidRPr="00326DD2" w:rsidRDefault="00326DD2" w:rsidP="00326DD2">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sidRPr="00326DD2">
              <w:rPr>
                <w:rFonts w:asciiTheme="minorEastAsia" w:eastAsiaTheme="minorEastAsia" w:hAnsiTheme="minorEastAsia" w:hint="eastAsia"/>
                <w:spacing w:val="10"/>
                <w:kern w:val="0"/>
                <w:szCs w:val="22"/>
              </w:rPr>
              <w:t>①</w:t>
            </w:r>
            <w:r w:rsidR="007E7073">
              <w:rPr>
                <w:rFonts w:asciiTheme="minorEastAsia" w:eastAsiaTheme="minorEastAsia" w:hAnsiTheme="minorEastAsia" w:hint="eastAsia"/>
                <w:spacing w:val="10"/>
                <w:kern w:val="0"/>
                <w:szCs w:val="22"/>
              </w:rPr>
              <w:t>～⑤</w:t>
            </w:r>
            <w:r w:rsidRPr="00326DD2">
              <w:rPr>
                <w:rFonts w:asciiTheme="minorEastAsia" w:eastAsiaTheme="minorEastAsia" w:hAnsiTheme="minorEastAsia" w:hint="eastAsia"/>
                <w:spacing w:val="10"/>
                <w:kern w:val="0"/>
                <w:szCs w:val="22"/>
              </w:rPr>
              <w:t xml:space="preserve">　　　　　　　　円</w:t>
            </w:r>
          </w:p>
          <w:p w14:paraId="4A4C0F11" w14:textId="3C6C2B8F" w:rsidR="00326DD2" w:rsidRPr="00326DD2" w:rsidRDefault="007E7073" w:rsidP="00326DD2">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⑥</w:t>
            </w:r>
            <w:r w:rsidR="00326DD2" w:rsidRPr="00326DD2">
              <w:rPr>
                <w:rFonts w:asciiTheme="minorEastAsia" w:eastAsiaTheme="minorEastAsia" w:hAnsiTheme="minorEastAsia" w:hint="eastAsia"/>
                <w:spacing w:val="10"/>
                <w:kern w:val="0"/>
                <w:szCs w:val="22"/>
              </w:rPr>
              <w:t xml:space="preserve">　　　　　　　　　　円</w:t>
            </w:r>
          </w:p>
          <w:p w14:paraId="78D387D6" w14:textId="62EACBC0" w:rsidR="00DB0D91" w:rsidRPr="00216659" w:rsidRDefault="00326DD2" w:rsidP="00423E15">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0"/>
                <w:kern w:val="0"/>
                <w:szCs w:val="22"/>
                <w:highlight w:val="yellow"/>
              </w:rPr>
            </w:pPr>
            <w:r w:rsidRPr="00326DD2">
              <w:rPr>
                <w:rFonts w:asciiTheme="minorEastAsia" w:eastAsiaTheme="minorEastAsia" w:hAnsiTheme="minorEastAsia" w:hint="eastAsia"/>
                <w:spacing w:val="10"/>
                <w:kern w:val="0"/>
                <w:szCs w:val="22"/>
              </w:rPr>
              <w:t>合計　　　　　　　　　円</w:t>
            </w:r>
          </w:p>
        </w:tc>
      </w:tr>
    </w:tbl>
    <w:bookmarkEnd w:id="0"/>
    <w:p w14:paraId="6A3D8F17" w14:textId="77777777" w:rsidR="00174056" w:rsidRDefault="00FD0A6C" w:rsidP="00174056">
      <w:pPr>
        <w:spacing w:beforeLines="50" w:before="144" w:line="16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w:t>
      </w:r>
      <w:r w:rsidR="00F01502" w:rsidRPr="00216659">
        <w:rPr>
          <w:rFonts w:asciiTheme="minorEastAsia" w:eastAsiaTheme="minorEastAsia" w:hAnsiTheme="minorEastAsia" w:cs="ＭＳ 明朝" w:hint="eastAsia"/>
          <w:spacing w:val="-4"/>
          <w:kern w:val="0"/>
          <w:sz w:val="18"/>
          <w:szCs w:val="18"/>
        </w:rPr>
        <w:t>１</w:t>
      </w:r>
      <w:r w:rsidRPr="00216659">
        <w:rPr>
          <w:rFonts w:asciiTheme="minorEastAsia" w:eastAsiaTheme="minorEastAsia" w:hAnsiTheme="minorEastAsia" w:cs="ＭＳ 明朝" w:hint="eastAsia"/>
          <w:spacing w:val="-4"/>
          <w:kern w:val="0"/>
          <w:sz w:val="18"/>
          <w:szCs w:val="18"/>
        </w:rPr>
        <w:t>．リース事業者にあっては、リース料に対する補助金の取り扱いについて、以下の中から適当なものに</w:t>
      </w:r>
    </w:p>
    <w:p w14:paraId="78D387E0" w14:textId="70CEA72E" w:rsidR="00FD0A6C" w:rsidRDefault="00F01502" w:rsidP="00174056">
      <w:pPr>
        <w:spacing w:beforeLines="50" w:before="144" w:line="160" w:lineRule="exact"/>
        <w:ind w:leftChars="400" w:left="1002" w:hangingChars="94" w:hanging="162"/>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w:t>
      </w:r>
      <w:r w:rsidR="00FD0A6C" w:rsidRPr="00216659">
        <w:rPr>
          <w:rFonts w:asciiTheme="minorEastAsia" w:eastAsiaTheme="minorEastAsia" w:hAnsiTheme="minorEastAsia" w:cs="ＭＳ 明朝" w:hint="eastAsia"/>
          <w:spacing w:val="-4"/>
          <w:kern w:val="0"/>
          <w:sz w:val="18"/>
          <w:szCs w:val="18"/>
        </w:rPr>
        <w:t>を付すこと。</w:t>
      </w:r>
    </w:p>
    <w:p w14:paraId="42F07EE8" w14:textId="77777777" w:rsidR="00174056" w:rsidRPr="00216659" w:rsidRDefault="00174056" w:rsidP="00174056">
      <w:pPr>
        <w:spacing w:beforeLines="50" w:before="144" w:line="80" w:lineRule="exact"/>
        <w:ind w:leftChars="400" w:left="1002" w:hangingChars="94" w:hanging="162"/>
        <w:rPr>
          <w:rFonts w:asciiTheme="minorEastAsia" w:eastAsiaTheme="minorEastAsia" w:hAnsiTheme="minorEastAsia" w:cs="ＭＳ 明朝"/>
          <w:spacing w:val="-4"/>
          <w:kern w:val="0"/>
          <w:sz w:val="18"/>
          <w:szCs w:val="18"/>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216659" w:rsidRPr="00216659" w14:paraId="78D387E2" w14:textId="77777777" w:rsidTr="00423E15">
        <w:trPr>
          <w:trHeight w:val="443"/>
        </w:trPr>
        <w:tc>
          <w:tcPr>
            <w:tcW w:w="7794" w:type="dxa"/>
            <w:tcBorders>
              <w:top w:val="single" w:sz="4" w:space="0" w:color="000000"/>
              <w:left w:val="single" w:sz="4" w:space="0" w:color="000000"/>
              <w:bottom w:val="single" w:sz="4" w:space="0" w:color="000000"/>
              <w:right w:val="single" w:sz="4" w:space="0" w:color="000000"/>
            </w:tcBorders>
            <w:vAlign w:val="center"/>
          </w:tcPr>
          <w:p w14:paraId="78D387E1" w14:textId="77777777" w:rsidR="00FD0A6C" w:rsidRPr="00216659" w:rsidRDefault="00FD0A6C" w:rsidP="00F01502">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216659">
              <w:rPr>
                <w:rFonts w:asciiTheme="minorEastAsia" w:eastAsiaTheme="minorEastAsia" w:hAnsiTheme="minorEastAsia" w:cs="ＭＳ 明朝" w:hint="eastAsia"/>
                <w:spacing w:val="-4"/>
                <w:kern w:val="0"/>
                <w:sz w:val="20"/>
                <w:szCs w:val="18"/>
              </w:rPr>
              <w:t xml:space="preserve">月額リース料率を低減　・　</w:t>
            </w:r>
            <w:r w:rsidR="00F01502" w:rsidRPr="00216659">
              <w:rPr>
                <w:rFonts w:asciiTheme="minorEastAsia" w:eastAsiaTheme="minorEastAsia" w:hAnsiTheme="minorEastAsia" w:cs="ＭＳ 明朝" w:hint="eastAsia"/>
                <w:spacing w:val="-4"/>
                <w:kern w:val="0"/>
                <w:sz w:val="20"/>
                <w:szCs w:val="18"/>
              </w:rPr>
              <w:t xml:space="preserve">□　</w:t>
            </w:r>
            <w:r w:rsidRPr="00216659">
              <w:rPr>
                <w:rFonts w:asciiTheme="minorEastAsia" w:eastAsiaTheme="minorEastAsia" w:hAnsiTheme="minorEastAsia" w:cs="ＭＳ 明朝" w:hint="eastAsia"/>
                <w:spacing w:val="-4"/>
                <w:kern w:val="0"/>
                <w:sz w:val="20"/>
                <w:szCs w:val="18"/>
              </w:rPr>
              <w:t>借受人に現金で還付</w:t>
            </w:r>
          </w:p>
        </w:tc>
      </w:tr>
    </w:tbl>
    <w:p w14:paraId="2130C48A" w14:textId="63E9897B" w:rsidR="002A6A77" w:rsidRDefault="002A6A77" w:rsidP="00216659">
      <w:pPr>
        <w:spacing w:beforeLines="50" w:before="144" w:line="240" w:lineRule="exact"/>
        <w:ind w:left="850" w:hangingChars="494" w:hanging="850"/>
        <w:rPr>
          <w:rFonts w:asciiTheme="minorEastAsia" w:eastAsiaTheme="minorEastAsia" w:hAnsiTheme="minorEastAsia" w:cs="ＭＳ 明朝"/>
          <w:spacing w:val="-4"/>
          <w:kern w:val="0"/>
          <w:sz w:val="18"/>
          <w:szCs w:val="18"/>
        </w:rPr>
      </w:pPr>
      <w:r w:rsidRPr="00216659">
        <w:rPr>
          <w:rFonts w:asciiTheme="minorEastAsia" w:eastAsiaTheme="minorEastAsia" w:hAnsiTheme="minorEastAsia" w:cs="ＭＳ 明朝" w:hint="eastAsia"/>
          <w:spacing w:val="-4"/>
          <w:kern w:val="0"/>
          <w:sz w:val="18"/>
          <w:szCs w:val="18"/>
        </w:rPr>
        <w:t>（注）２．導入するシステムが複数ある場合は、</w:t>
      </w:r>
      <w:r w:rsidR="00AB2E5F">
        <w:rPr>
          <w:rFonts w:asciiTheme="minorEastAsia" w:eastAsiaTheme="minorEastAsia" w:hAnsiTheme="minorEastAsia" w:cs="ＭＳ 明朝" w:hint="eastAsia"/>
          <w:spacing w:val="-4"/>
          <w:kern w:val="0"/>
          <w:sz w:val="18"/>
          <w:szCs w:val="18"/>
        </w:rPr>
        <w:t>システム毎に</w:t>
      </w:r>
      <w:r w:rsidR="00BE038E">
        <w:rPr>
          <w:rFonts w:asciiTheme="minorEastAsia" w:eastAsiaTheme="minorEastAsia" w:hAnsiTheme="minorEastAsia" w:cs="ＭＳ 明朝" w:hint="eastAsia"/>
          <w:spacing w:val="-4"/>
          <w:kern w:val="0"/>
          <w:sz w:val="18"/>
          <w:szCs w:val="18"/>
        </w:rPr>
        <w:t>様式1-1</w:t>
      </w:r>
      <w:r w:rsidR="00177AC4">
        <w:rPr>
          <w:rFonts w:asciiTheme="minorEastAsia" w:eastAsiaTheme="minorEastAsia" w:hAnsiTheme="minorEastAsia" w:cs="ＭＳ 明朝" w:hint="eastAsia"/>
          <w:spacing w:val="-4"/>
          <w:kern w:val="0"/>
          <w:sz w:val="18"/>
          <w:szCs w:val="18"/>
        </w:rPr>
        <w:t>別紙</w:t>
      </w:r>
      <w:r w:rsidR="00BE038E">
        <w:rPr>
          <w:rFonts w:asciiTheme="minorEastAsia" w:eastAsiaTheme="minorEastAsia" w:hAnsiTheme="minorEastAsia" w:cs="ＭＳ 明朝" w:hint="eastAsia"/>
          <w:spacing w:val="-4"/>
          <w:kern w:val="0"/>
          <w:sz w:val="18"/>
          <w:szCs w:val="18"/>
        </w:rPr>
        <w:t>を作成すること</w:t>
      </w:r>
      <w:r w:rsidRPr="00216659">
        <w:rPr>
          <w:rFonts w:asciiTheme="minorEastAsia" w:eastAsiaTheme="minorEastAsia" w:hAnsiTheme="minorEastAsia" w:cs="ＭＳ 明朝" w:hint="eastAsia"/>
          <w:spacing w:val="-4"/>
          <w:kern w:val="0"/>
          <w:sz w:val="18"/>
          <w:szCs w:val="18"/>
        </w:rPr>
        <w:t>。</w:t>
      </w:r>
    </w:p>
    <w:p w14:paraId="72D19E3E" w14:textId="5ED3EC4E" w:rsidR="00A821AD" w:rsidRDefault="00A821AD" w:rsidP="00286B2C">
      <w:pPr>
        <w:spacing w:beforeLines="50" w:before="144" w:line="240" w:lineRule="exact"/>
        <w:rPr>
          <w:rFonts w:asciiTheme="minorEastAsia" w:eastAsiaTheme="minorEastAsia" w:hAnsiTheme="minorEastAsia"/>
          <w:sz w:val="22"/>
          <w:szCs w:val="22"/>
        </w:rPr>
      </w:pPr>
    </w:p>
    <w:p w14:paraId="4554A39B" w14:textId="77777777" w:rsidR="00E7251F" w:rsidRDefault="00E7251F" w:rsidP="00286B2C">
      <w:pPr>
        <w:spacing w:beforeLines="50" w:before="144" w:line="240" w:lineRule="exact"/>
        <w:rPr>
          <w:rFonts w:asciiTheme="minorEastAsia" w:eastAsiaTheme="minorEastAsia" w:hAnsiTheme="minorEastAsia"/>
          <w:sz w:val="22"/>
          <w:szCs w:val="22"/>
        </w:rPr>
      </w:pPr>
    </w:p>
    <w:sectPr w:rsidR="00E7251F"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5748" w14:textId="77777777" w:rsidR="00D01D87" w:rsidRDefault="00D01D87" w:rsidP="00F301CC">
      <w:r>
        <w:separator/>
      </w:r>
    </w:p>
  </w:endnote>
  <w:endnote w:type="continuationSeparator" w:id="0">
    <w:p w14:paraId="5B91068C" w14:textId="77777777" w:rsidR="00D01D87" w:rsidRDefault="00D01D87"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DFDE" w14:textId="77777777" w:rsidR="00D01D87" w:rsidRDefault="00D01D87" w:rsidP="00F301CC">
      <w:r>
        <w:separator/>
      </w:r>
    </w:p>
  </w:footnote>
  <w:footnote w:type="continuationSeparator" w:id="0">
    <w:p w14:paraId="49C05975" w14:textId="77777777" w:rsidR="00D01D87" w:rsidRDefault="00D01D87"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6B2C"/>
    <w:rsid w:val="002A12DB"/>
    <w:rsid w:val="002A2F50"/>
    <w:rsid w:val="002A6A77"/>
    <w:rsid w:val="002B1DC0"/>
    <w:rsid w:val="002B3B81"/>
    <w:rsid w:val="002C3741"/>
    <w:rsid w:val="002D1244"/>
    <w:rsid w:val="002E5558"/>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77436"/>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4250"/>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602A"/>
    <w:rsid w:val="00907B1F"/>
    <w:rsid w:val="00921D49"/>
    <w:rsid w:val="00922C07"/>
    <w:rsid w:val="00932659"/>
    <w:rsid w:val="0093352B"/>
    <w:rsid w:val="009345A1"/>
    <w:rsid w:val="00941CFB"/>
    <w:rsid w:val="00962D5C"/>
    <w:rsid w:val="00965158"/>
    <w:rsid w:val="009670A6"/>
    <w:rsid w:val="009779C7"/>
    <w:rsid w:val="0098260F"/>
    <w:rsid w:val="00985A58"/>
    <w:rsid w:val="00992619"/>
    <w:rsid w:val="00997753"/>
    <w:rsid w:val="009A5F72"/>
    <w:rsid w:val="009B0227"/>
    <w:rsid w:val="009C16ED"/>
    <w:rsid w:val="009C2E2E"/>
    <w:rsid w:val="009C5867"/>
    <w:rsid w:val="009D1387"/>
    <w:rsid w:val="009D31E3"/>
    <w:rsid w:val="009D6201"/>
    <w:rsid w:val="009E20AB"/>
    <w:rsid w:val="009E2603"/>
    <w:rsid w:val="009E4C43"/>
    <w:rsid w:val="009E5DBE"/>
    <w:rsid w:val="009F247C"/>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3069"/>
    <w:rsid w:val="00B47903"/>
    <w:rsid w:val="00B536A3"/>
    <w:rsid w:val="00B543F9"/>
    <w:rsid w:val="00B548AC"/>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1D87"/>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2D9C"/>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1519</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坪田　展周</cp:lastModifiedBy>
  <cp:revision>7</cp:revision>
  <cp:lastPrinted>2023-07-06T07:00:00Z</cp:lastPrinted>
  <dcterms:created xsi:type="dcterms:W3CDTF">2023-08-08T01:10:00Z</dcterms:created>
  <dcterms:modified xsi:type="dcterms:W3CDTF">2023-10-16T00:39:00Z</dcterms:modified>
</cp:coreProperties>
</file>