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01A89015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517B0E" w:rsidRPr="00517B0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2BF1AFCD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517B0E" w:rsidRPr="00517B0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1A4FA" w14:textId="77777777" w:rsidR="00512917" w:rsidRDefault="00512917" w:rsidP="00F301CC">
      <w:r>
        <w:separator/>
      </w:r>
    </w:p>
  </w:endnote>
  <w:endnote w:type="continuationSeparator" w:id="0">
    <w:p w14:paraId="6727C693" w14:textId="77777777" w:rsidR="00512917" w:rsidRDefault="0051291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05142" w14:textId="77777777" w:rsidR="00512917" w:rsidRDefault="00512917" w:rsidP="00F301CC">
      <w:r>
        <w:separator/>
      </w:r>
    </w:p>
  </w:footnote>
  <w:footnote w:type="continuationSeparator" w:id="0">
    <w:p w14:paraId="06411D02" w14:textId="77777777" w:rsidR="00512917" w:rsidRDefault="0051291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F2C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917"/>
    <w:rsid w:val="00512AA9"/>
    <w:rsid w:val="00517B0E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64F93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2025-01-15T06:26:00Z</dcterms:modified>
</cp:coreProperties>
</file>