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54C10708"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49AD8A01" w:rsidR="002406CE" w:rsidRDefault="002406CE">
      <w:pPr>
        <w:ind w:left="242" w:hanging="242"/>
        <w:rPr>
          <w:rFonts w:hint="default"/>
          <w:color w:val="000000" w:themeColor="text1"/>
        </w:rPr>
      </w:pPr>
      <w:r w:rsidRPr="00470821">
        <w:rPr>
          <w:color w:val="000000" w:themeColor="text1"/>
        </w:rPr>
        <w:lastRenderedPageBreak/>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054C7F9F"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5E119F" w:rsidRPr="009A799F">
        <w:rPr>
          <w:color w:val="FF0000"/>
        </w:rPr>
        <w:t>●●</w:t>
      </w:r>
      <w:r w:rsidRPr="009A799F">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24481A39"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4A5974" w:rsidRPr="00E62E60">
        <w:rPr>
          <w:color w:val="auto"/>
        </w:rPr>
        <w:t>以下の</w:t>
      </w:r>
      <w:r w:rsidR="00EA6283" w:rsidRPr="00E62E60">
        <w:rPr>
          <w:color w:val="auto"/>
        </w:rPr>
        <w:t>割増率</w:t>
      </w:r>
      <w:r w:rsidR="00EA6283" w:rsidRPr="00AB0E2B">
        <w:rPr>
          <w:color w:val="000000" w:themeColor="text1"/>
        </w:rPr>
        <w:t>を乗じた</w:t>
      </w:r>
      <w:r w:rsidR="00EA6283">
        <w:rPr>
          <w:color w:val="000000" w:themeColor="text1"/>
        </w:rPr>
        <w:t>金額を加算します。</w:t>
      </w:r>
    </w:p>
    <w:p w14:paraId="218E86FB" w14:textId="3A33D0FD" w:rsidR="00EA6283" w:rsidRDefault="00EA6283" w:rsidP="0034530A">
      <w:pPr>
        <w:ind w:leftChars="193" w:left="1146" w:hanging="680"/>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r w:rsidR="0034530A">
        <w:rPr>
          <w:color w:val="000000" w:themeColor="text1"/>
        </w:rPr>
        <w:t xml:space="preserve">　</w:t>
      </w:r>
      <w:r w:rsidR="004A5974" w:rsidRPr="00E62E60">
        <w:rPr>
          <w:color w:val="FF0000"/>
        </w:rPr>
        <w:t>●割</w:t>
      </w:r>
    </w:p>
    <w:p w14:paraId="1861FE0A" w14:textId="4715A34E"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r w:rsidR="004A5974">
        <w:rPr>
          <w:color w:val="000000" w:themeColor="text1"/>
        </w:rPr>
        <w:t xml:space="preserve">　</w:t>
      </w:r>
      <w:r w:rsidR="004A5974" w:rsidRPr="00E62E60">
        <w:rPr>
          <w:color w:val="FF0000"/>
        </w:rPr>
        <w:t>●割</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15A8A751"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4A5974" w:rsidRPr="00E62E60">
        <w:rPr>
          <w:color w:val="FF0000"/>
        </w:rPr>
        <w:t>●割</w:t>
      </w:r>
      <w:r w:rsidR="00BE4A3B" w:rsidRPr="00AB0E2B">
        <w:rPr>
          <w:color w:val="000000" w:themeColor="text1"/>
        </w:rPr>
        <w:t>を乗じた</w:t>
      </w:r>
      <w:r w:rsidR="00BE4A3B">
        <w:rPr>
          <w:color w:val="000000" w:themeColor="text1"/>
        </w:rPr>
        <w:t>金額を</w:t>
      </w:r>
      <w:r w:rsidR="00CC7973">
        <w:rPr>
          <w:color w:val="000000" w:themeColor="text1"/>
        </w:rPr>
        <w:t>減</w:t>
      </w:r>
      <w:r w:rsidR="00BE4A3B">
        <w:rPr>
          <w:color w:val="000000" w:themeColor="text1"/>
        </w:rPr>
        <w:t>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lastRenderedPageBreak/>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EF30F8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A33EFD">
        <w:rPr>
          <w:color w:val="000000" w:themeColor="text1"/>
        </w:rPr>
        <w:t>km</w:t>
      </w:r>
      <w:r w:rsidR="002406CE" w:rsidRPr="00470821">
        <w:rPr>
          <w:color w:val="000000" w:themeColor="text1"/>
        </w:rPr>
        <w:t>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lastRenderedPageBreak/>
        <w:t>（往復貨物の割引）</w:t>
      </w:r>
    </w:p>
    <w:p w14:paraId="7CEF7EC1" w14:textId="4DA7D58A" w:rsidR="002406CE" w:rsidRPr="00470821" w:rsidRDefault="006517FA">
      <w:pPr>
        <w:ind w:left="242" w:hanging="242"/>
        <w:rPr>
          <w:rFonts w:hint="default"/>
          <w:color w:val="000000" w:themeColor="text1"/>
        </w:rPr>
      </w:pPr>
      <w:r>
        <w:rPr>
          <w:rFonts w:hint="default"/>
          <w:color w:val="000000" w:themeColor="text1"/>
        </w:rPr>
        <w:t>20</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lastRenderedPageBreak/>
        <w:t>（２）前号により計算した金額に１円未満の端数が生じた場合は、１円単位に四捨五入します。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69128711" w:rsidR="002406CE" w:rsidRPr="00470821" w:rsidRDefault="002406CE">
      <w:pPr>
        <w:ind w:left="242" w:hanging="242"/>
        <w:rPr>
          <w:rFonts w:hint="default"/>
          <w:color w:val="000000" w:themeColor="text1"/>
        </w:rPr>
      </w:pPr>
      <w:r w:rsidRPr="00470821">
        <w:rPr>
          <w:color w:val="000000" w:themeColor="text1"/>
        </w:rPr>
        <w:t xml:space="preserve">  ⑥2</w:t>
      </w:r>
      <w:r w:rsidR="00CC7973">
        <w:rPr>
          <w:rFonts w:hint="default"/>
          <w:color w:val="000000" w:themeColor="text1"/>
        </w:rPr>
        <w:t>6</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6204F448" w:rsidR="002406CE" w:rsidRPr="00470821" w:rsidRDefault="006517FA" w:rsidP="006517FA">
      <w:pPr>
        <w:ind w:left="242" w:hanging="242"/>
        <w:rPr>
          <w:rFonts w:hint="default"/>
          <w:color w:val="000000" w:themeColor="text1"/>
        </w:rPr>
      </w:pPr>
      <w:r>
        <w:rPr>
          <w:rFonts w:hint="default"/>
          <w:color w:val="000000" w:themeColor="text1"/>
        </w:rPr>
        <w:t>3</w:t>
      </w:r>
      <w:r w:rsidR="00001EFE">
        <w:rPr>
          <w:color w:val="000000" w:themeColor="text1"/>
        </w:rPr>
        <w:t>1</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57D09513" w:rsidR="0067472A" w:rsidRDefault="0067472A">
      <w:pPr>
        <w:widowControl/>
        <w:overflowPunct/>
        <w:jc w:val="left"/>
        <w:textAlignment w:val="auto"/>
        <w:rPr>
          <w:rFonts w:hint="default"/>
          <w:color w:val="000000" w:themeColor="text1"/>
        </w:rPr>
      </w:pPr>
      <w:r>
        <w:rPr>
          <w:rFonts w:hint="default"/>
          <w:color w:val="000000" w:themeColor="text1"/>
        </w:rPr>
        <w:br w:type="page"/>
      </w:r>
    </w:p>
    <w:p w14:paraId="3DC56178" w14:textId="77777777" w:rsidR="0067472A" w:rsidRPr="009E37F5" w:rsidRDefault="0067472A" w:rsidP="0067472A">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8390924" w14:textId="77777777" w:rsidR="0067472A" w:rsidRDefault="0067472A" w:rsidP="0067472A">
      <w:pPr>
        <w:widowControl/>
        <w:overflowPunct/>
        <w:jc w:val="left"/>
        <w:textAlignment w:val="auto"/>
        <w:rPr>
          <w:rFonts w:hint="default"/>
          <w:color w:val="000000" w:themeColor="text1"/>
        </w:rPr>
      </w:pPr>
    </w:p>
    <w:p w14:paraId="1F208E09" w14:textId="77777777" w:rsidR="0067472A" w:rsidRDefault="0067472A" w:rsidP="0067472A">
      <w:pPr>
        <w:widowControl/>
        <w:overflowPunct/>
        <w:jc w:val="left"/>
        <w:textAlignment w:val="auto"/>
        <w:rPr>
          <w:rFonts w:hint="default"/>
          <w:color w:val="000000" w:themeColor="text1"/>
        </w:rPr>
      </w:pPr>
      <w:r>
        <w:rPr>
          <w:color w:val="000000" w:themeColor="text1"/>
        </w:rPr>
        <w:t>１．品目割増</w:t>
      </w:r>
    </w:p>
    <w:tbl>
      <w:tblPr>
        <w:tblStyle w:val="af"/>
        <w:tblW w:w="0" w:type="auto"/>
        <w:tblLook w:val="04A0" w:firstRow="1" w:lastRow="0" w:firstColumn="1" w:lastColumn="0" w:noHBand="0" w:noVBand="1"/>
      </w:tblPr>
      <w:tblGrid>
        <w:gridCol w:w="1825"/>
        <w:gridCol w:w="4691"/>
        <w:gridCol w:w="2835"/>
      </w:tblGrid>
      <w:tr w:rsidR="0067472A" w:rsidRPr="00B85E56" w14:paraId="18A52172" w14:textId="77777777" w:rsidTr="006154B8">
        <w:trPr>
          <w:trHeight w:val="369"/>
        </w:trPr>
        <w:tc>
          <w:tcPr>
            <w:tcW w:w="1825" w:type="dxa"/>
            <w:noWrap/>
            <w:hideMark/>
          </w:tcPr>
          <w:p w14:paraId="3EF5AE96" w14:textId="77777777" w:rsidR="0067472A" w:rsidRPr="00B85E56" w:rsidRDefault="0067472A" w:rsidP="006154B8">
            <w:pPr>
              <w:ind w:left="242" w:hanging="242"/>
              <w:jc w:val="center"/>
              <w:rPr>
                <w:rFonts w:hint="default"/>
                <w:color w:val="000000" w:themeColor="text1"/>
              </w:rPr>
            </w:pPr>
            <w:r w:rsidRPr="00B85E56">
              <w:rPr>
                <w:color w:val="000000" w:themeColor="text1"/>
              </w:rPr>
              <w:t>項目</w:t>
            </w:r>
          </w:p>
        </w:tc>
        <w:tc>
          <w:tcPr>
            <w:tcW w:w="4691" w:type="dxa"/>
            <w:noWrap/>
            <w:hideMark/>
          </w:tcPr>
          <w:p w14:paraId="7237769F" w14:textId="77777777" w:rsidR="0067472A" w:rsidRPr="00B85E56" w:rsidRDefault="0067472A" w:rsidP="006154B8">
            <w:pPr>
              <w:ind w:left="242" w:hanging="242"/>
              <w:jc w:val="center"/>
              <w:rPr>
                <w:rFonts w:hint="default"/>
                <w:color w:val="000000" w:themeColor="text1"/>
              </w:rPr>
            </w:pPr>
            <w:r w:rsidRPr="00B85E56">
              <w:rPr>
                <w:color w:val="000000" w:themeColor="text1"/>
              </w:rPr>
              <w:t>内訳</w:t>
            </w:r>
          </w:p>
        </w:tc>
        <w:tc>
          <w:tcPr>
            <w:tcW w:w="2835" w:type="dxa"/>
            <w:noWrap/>
            <w:hideMark/>
          </w:tcPr>
          <w:p w14:paraId="54CEB290" w14:textId="77777777" w:rsidR="0067472A" w:rsidRPr="00B85E56" w:rsidRDefault="0067472A" w:rsidP="006154B8">
            <w:pPr>
              <w:ind w:left="242" w:hanging="242"/>
              <w:jc w:val="center"/>
              <w:rPr>
                <w:rFonts w:hint="default"/>
                <w:color w:val="000000" w:themeColor="text1"/>
              </w:rPr>
            </w:pPr>
            <w:r w:rsidRPr="00B85E56">
              <w:rPr>
                <w:color w:val="000000" w:themeColor="text1"/>
              </w:rPr>
              <w:t>割増率</w:t>
            </w:r>
          </w:p>
        </w:tc>
      </w:tr>
      <w:tr w:rsidR="0067472A" w:rsidRPr="00B85E56" w14:paraId="221D094C" w14:textId="77777777" w:rsidTr="006154B8">
        <w:trPr>
          <w:trHeight w:val="1736"/>
        </w:trPr>
        <w:tc>
          <w:tcPr>
            <w:tcW w:w="1825" w:type="dxa"/>
            <w:noWrap/>
            <w:hideMark/>
          </w:tcPr>
          <w:p w14:paraId="1200D1CE" w14:textId="77777777" w:rsidR="0067472A" w:rsidRPr="00B85E56" w:rsidRDefault="0067472A" w:rsidP="006154B8">
            <w:pPr>
              <w:ind w:left="242" w:hanging="242"/>
              <w:rPr>
                <w:rFonts w:hint="default"/>
                <w:color w:val="000000" w:themeColor="text1"/>
              </w:rPr>
            </w:pPr>
            <w:r w:rsidRPr="00B85E56">
              <w:rPr>
                <w:color w:val="000000" w:themeColor="text1"/>
              </w:rPr>
              <w:t>易　損　品</w:t>
            </w:r>
          </w:p>
        </w:tc>
        <w:tc>
          <w:tcPr>
            <w:tcW w:w="4691" w:type="dxa"/>
            <w:vAlign w:val="center"/>
            <w:hideMark/>
          </w:tcPr>
          <w:p w14:paraId="447D98F0" w14:textId="77777777" w:rsidR="0067472A" w:rsidRPr="00B85E56" w:rsidRDefault="0067472A" w:rsidP="006154B8">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21610582" w14:textId="77777777" w:rsidR="0067472A" w:rsidRPr="00B85E56" w:rsidRDefault="0067472A" w:rsidP="006154B8">
            <w:pPr>
              <w:rPr>
                <w:rFonts w:hint="default"/>
                <w:color w:val="000000" w:themeColor="text1"/>
              </w:rPr>
            </w:pPr>
            <w:r>
              <w:rPr>
                <w:color w:val="FF0000"/>
              </w:rPr>
              <w:t>●</w:t>
            </w:r>
            <w:r w:rsidRPr="00B85E56">
              <w:rPr>
                <w:color w:val="000000" w:themeColor="text1"/>
              </w:rPr>
              <w:t>割以上の臨時の約束による。</w:t>
            </w:r>
          </w:p>
        </w:tc>
      </w:tr>
      <w:tr w:rsidR="0067472A" w:rsidRPr="00B85E56" w14:paraId="25CE2BE2" w14:textId="77777777" w:rsidTr="006154B8">
        <w:trPr>
          <w:trHeight w:val="1056"/>
        </w:trPr>
        <w:tc>
          <w:tcPr>
            <w:tcW w:w="1825" w:type="dxa"/>
            <w:vMerge w:val="restart"/>
            <w:noWrap/>
            <w:hideMark/>
          </w:tcPr>
          <w:p w14:paraId="4EFA5D82" w14:textId="77777777" w:rsidR="0067472A" w:rsidRPr="00B85E56" w:rsidRDefault="0067472A" w:rsidP="006154B8">
            <w:pPr>
              <w:ind w:left="242" w:hanging="242"/>
              <w:rPr>
                <w:rFonts w:hint="default"/>
                <w:color w:val="000000" w:themeColor="text1"/>
              </w:rPr>
            </w:pPr>
            <w:r w:rsidRPr="00B85E56">
              <w:rPr>
                <w:color w:val="000000" w:themeColor="text1"/>
              </w:rPr>
              <w:t>危　険　品</w:t>
            </w:r>
          </w:p>
        </w:tc>
        <w:tc>
          <w:tcPr>
            <w:tcW w:w="4691" w:type="dxa"/>
            <w:vAlign w:val="center"/>
            <w:hideMark/>
          </w:tcPr>
          <w:p w14:paraId="75E22734" w14:textId="77777777" w:rsidR="0067472A" w:rsidRPr="00B85E56" w:rsidRDefault="0067472A" w:rsidP="006154B8">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0006F413" w14:textId="77777777" w:rsidR="0067472A" w:rsidRPr="00B85E56" w:rsidRDefault="0067472A" w:rsidP="006154B8">
            <w:pPr>
              <w:rPr>
                <w:rFonts w:hint="default"/>
                <w:color w:val="000000" w:themeColor="text1"/>
              </w:rPr>
            </w:pPr>
            <w:r>
              <w:rPr>
                <w:color w:val="FF0000"/>
              </w:rPr>
              <w:t>●</w:t>
            </w:r>
            <w:r w:rsidRPr="00B85E56">
              <w:rPr>
                <w:color w:val="000000" w:themeColor="text1"/>
              </w:rPr>
              <w:t>割以上の臨時の約束による。ただし特定毒物については，</w:t>
            </w:r>
            <w:r>
              <w:rPr>
                <w:color w:val="FF0000"/>
              </w:rPr>
              <w:t>●</w:t>
            </w:r>
            <w:r w:rsidRPr="00B85E56">
              <w:rPr>
                <w:color w:val="000000" w:themeColor="text1"/>
              </w:rPr>
              <w:t>割以上の臨時の約束による。</w:t>
            </w:r>
          </w:p>
        </w:tc>
      </w:tr>
      <w:tr w:rsidR="0067472A" w:rsidRPr="00B85E56" w14:paraId="202082B9" w14:textId="77777777" w:rsidTr="006154B8">
        <w:trPr>
          <w:trHeight w:val="496"/>
        </w:trPr>
        <w:tc>
          <w:tcPr>
            <w:tcW w:w="1825" w:type="dxa"/>
            <w:vMerge/>
            <w:hideMark/>
          </w:tcPr>
          <w:p w14:paraId="717652AB" w14:textId="77777777" w:rsidR="0067472A" w:rsidRPr="00B85E56" w:rsidRDefault="0067472A" w:rsidP="006154B8">
            <w:pPr>
              <w:ind w:left="242" w:hanging="242"/>
              <w:rPr>
                <w:rFonts w:hint="default"/>
                <w:color w:val="000000" w:themeColor="text1"/>
              </w:rPr>
            </w:pPr>
          </w:p>
        </w:tc>
        <w:tc>
          <w:tcPr>
            <w:tcW w:w="4691" w:type="dxa"/>
            <w:hideMark/>
          </w:tcPr>
          <w:p w14:paraId="634E623B" w14:textId="77777777" w:rsidR="0067472A" w:rsidRPr="00B85E56" w:rsidRDefault="0067472A" w:rsidP="006154B8">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511B51DE" w14:textId="77777777" w:rsidR="0067472A" w:rsidRPr="00B85E56" w:rsidRDefault="0067472A" w:rsidP="006154B8">
            <w:pPr>
              <w:rPr>
                <w:rFonts w:hint="default"/>
                <w:color w:val="000000" w:themeColor="text1"/>
              </w:rPr>
            </w:pPr>
            <w:r>
              <w:rPr>
                <w:color w:val="FF0000"/>
              </w:rPr>
              <w:t>●</w:t>
            </w:r>
            <w:r w:rsidRPr="00B85E56">
              <w:rPr>
                <w:color w:val="000000" w:themeColor="text1"/>
              </w:rPr>
              <w:t>割以上の臨時の約束による。</w:t>
            </w:r>
          </w:p>
        </w:tc>
      </w:tr>
      <w:tr w:rsidR="0067472A" w:rsidRPr="00B85E56" w14:paraId="51A30C93" w14:textId="77777777" w:rsidTr="006154B8">
        <w:trPr>
          <w:trHeight w:val="345"/>
        </w:trPr>
        <w:tc>
          <w:tcPr>
            <w:tcW w:w="1825" w:type="dxa"/>
            <w:vMerge w:val="restart"/>
            <w:noWrap/>
            <w:hideMark/>
          </w:tcPr>
          <w:p w14:paraId="1A43BB37" w14:textId="77777777" w:rsidR="0067472A" w:rsidRPr="00B85E56" w:rsidRDefault="0067472A" w:rsidP="006154B8">
            <w:pPr>
              <w:ind w:left="242" w:hanging="242"/>
              <w:rPr>
                <w:rFonts w:hint="default"/>
                <w:color w:val="000000" w:themeColor="text1"/>
              </w:rPr>
            </w:pPr>
            <w:r w:rsidRPr="00B85E56">
              <w:rPr>
                <w:color w:val="000000" w:themeColor="text1"/>
              </w:rPr>
              <w:t>特 殊 物 件</w:t>
            </w:r>
          </w:p>
        </w:tc>
        <w:tc>
          <w:tcPr>
            <w:tcW w:w="4691" w:type="dxa"/>
            <w:noWrap/>
            <w:hideMark/>
          </w:tcPr>
          <w:p w14:paraId="3371F5D0" w14:textId="77777777" w:rsidR="0067472A" w:rsidRPr="00B85E56" w:rsidRDefault="0067472A" w:rsidP="006154B8">
            <w:pPr>
              <w:rPr>
                <w:rFonts w:hint="default"/>
                <w:color w:val="000000" w:themeColor="text1"/>
              </w:rPr>
            </w:pPr>
            <w:r w:rsidRPr="00B85E56">
              <w:rPr>
                <w:color w:val="000000" w:themeColor="text1"/>
              </w:rPr>
              <w:t>１．引越荷物，生きた動物，鮮魚介類</w:t>
            </w:r>
          </w:p>
        </w:tc>
        <w:tc>
          <w:tcPr>
            <w:tcW w:w="2835" w:type="dxa"/>
            <w:noWrap/>
            <w:hideMark/>
          </w:tcPr>
          <w:p w14:paraId="35EFF552" w14:textId="77777777" w:rsidR="0067472A" w:rsidRPr="00B85E56" w:rsidRDefault="0067472A" w:rsidP="006154B8">
            <w:pPr>
              <w:rPr>
                <w:rFonts w:hint="default"/>
                <w:color w:val="000000" w:themeColor="text1"/>
              </w:rPr>
            </w:pPr>
            <w:r>
              <w:rPr>
                <w:color w:val="FF0000"/>
              </w:rPr>
              <w:t>●</w:t>
            </w:r>
            <w:r w:rsidRPr="00B85E56">
              <w:rPr>
                <w:color w:val="000000" w:themeColor="text1"/>
              </w:rPr>
              <w:t>割</w:t>
            </w:r>
          </w:p>
        </w:tc>
      </w:tr>
      <w:tr w:rsidR="0067472A" w:rsidRPr="00B85E56" w14:paraId="1733EFB2" w14:textId="77777777" w:rsidTr="006154B8">
        <w:trPr>
          <w:trHeight w:val="345"/>
        </w:trPr>
        <w:tc>
          <w:tcPr>
            <w:tcW w:w="1825" w:type="dxa"/>
            <w:vMerge/>
            <w:hideMark/>
          </w:tcPr>
          <w:p w14:paraId="77264FAC" w14:textId="77777777" w:rsidR="0067472A" w:rsidRPr="00B85E56" w:rsidRDefault="0067472A" w:rsidP="006154B8">
            <w:pPr>
              <w:ind w:left="242" w:hanging="242"/>
              <w:rPr>
                <w:rFonts w:hint="default"/>
                <w:color w:val="000000" w:themeColor="text1"/>
              </w:rPr>
            </w:pPr>
          </w:p>
        </w:tc>
        <w:tc>
          <w:tcPr>
            <w:tcW w:w="4691" w:type="dxa"/>
            <w:noWrap/>
            <w:hideMark/>
          </w:tcPr>
          <w:p w14:paraId="13CB6562" w14:textId="77777777" w:rsidR="0067472A" w:rsidRPr="00B85E56" w:rsidRDefault="0067472A" w:rsidP="006154B8">
            <w:pPr>
              <w:rPr>
                <w:rFonts w:hint="default"/>
                <w:color w:val="000000" w:themeColor="text1"/>
              </w:rPr>
            </w:pPr>
            <w:r w:rsidRPr="00B85E56">
              <w:rPr>
                <w:color w:val="000000" w:themeColor="text1"/>
              </w:rPr>
              <w:t>２．屍　体</w:t>
            </w:r>
          </w:p>
        </w:tc>
        <w:tc>
          <w:tcPr>
            <w:tcW w:w="2835" w:type="dxa"/>
            <w:noWrap/>
            <w:hideMark/>
          </w:tcPr>
          <w:p w14:paraId="7CFD29A7" w14:textId="77777777" w:rsidR="0067472A" w:rsidRPr="00B85E56" w:rsidRDefault="0067472A" w:rsidP="006154B8">
            <w:pPr>
              <w:rPr>
                <w:rFonts w:hint="default"/>
                <w:color w:val="000000" w:themeColor="text1"/>
              </w:rPr>
            </w:pPr>
            <w:r>
              <w:rPr>
                <w:color w:val="FF0000"/>
              </w:rPr>
              <w:t>●</w:t>
            </w:r>
            <w:r w:rsidRPr="00B85E56">
              <w:rPr>
                <w:color w:val="000000" w:themeColor="text1"/>
              </w:rPr>
              <w:t>割</w:t>
            </w:r>
          </w:p>
        </w:tc>
      </w:tr>
      <w:tr w:rsidR="0067472A" w:rsidRPr="00B85E56" w14:paraId="21A220FC" w14:textId="77777777" w:rsidTr="006154B8">
        <w:trPr>
          <w:trHeight w:val="473"/>
        </w:trPr>
        <w:tc>
          <w:tcPr>
            <w:tcW w:w="1825" w:type="dxa"/>
            <w:noWrap/>
            <w:hideMark/>
          </w:tcPr>
          <w:p w14:paraId="3E7F353D" w14:textId="77777777" w:rsidR="0067472A" w:rsidRPr="00B85E56" w:rsidRDefault="0067472A" w:rsidP="006154B8">
            <w:pPr>
              <w:ind w:left="242" w:hanging="242"/>
              <w:rPr>
                <w:rFonts w:hint="default"/>
                <w:color w:val="000000" w:themeColor="text1"/>
              </w:rPr>
            </w:pPr>
            <w:r w:rsidRPr="00B85E56">
              <w:rPr>
                <w:color w:val="000000" w:themeColor="text1"/>
              </w:rPr>
              <w:t>汚 わ い 品</w:t>
            </w:r>
          </w:p>
        </w:tc>
        <w:tc>
          <w:tcPr>
            <w:tcW w:w="4691" w:type="dxa"/>
            <w:hideMark/>
          </w:tcPr>
          <w:p w14:paraId="312A3A21" w14:textId="77777777" w:rsidR="0067472A" w:rsidRPr="00B85E56" w:rsidRDefault="0067472A" w:rsidP="006154B8">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3C04DD14" w14:textId="77777777" w:rsidR="0067472A" w:rsidRPr="00B85E56" w:rsidRDefault="0067472A" w:rsidP="006154B8">
            <w:pPr>
              <w:rPr>
                <w:rFonts w:hint="default"/>
                <w:color w:val="000000" w:themeColor="text1"/>
              </w:rPr>
            </w:pPr>
            <w:r>
              <w:rPr>
                <w:color w:val="FF0000"/>
              </w:rPr>
              <w:t>●</w:t>
            </w:r>
            <w:r w:rsidRPr="00B85E56">
              <w:rPr>
                <w:color w:val="000000" w:themeColor="text1"/>
              </w:rPr>
              <w:t>割</w:t>
            </w:r>
          </w:p>
        </w:tc>
      </w:tr>
      <w:tr w:rsidR="0067472A" w:rsidRPr="00B85E56" w14:paraId="46DE6548" w14:textId="77777777" w:rsidTr="006154B8">
        <w:trPr>
          <w:trHeight w:val="484"/>
        </w:trPr>
        <w:tc>
          <w:tcPr>
            <w:tcW w:w="1825" w:type="dxa"/>
            <w:noWrap/>
            <w:hideMark/>
          </w:tcPr>
          <w:p w14:paraId="63D8196B" w14:textId="77777777" w:rsidR="0067472A" w:rsidRPr="00B85E56" w:rsidRDefault="0067472A" w:rsidP="006154B8">
            <w:pPr>
              <w:ind w:left="242" w:hanging="242"/>
              <w:rPr>
                <w:rFonts w:hint="default"/>
                <w:color w:val="000000" w:themeColor="text1"/>
              </w:rPr>
            </w:pPr>
            <w:r w:rsidRPr="00B85E56">
              <w:rPr>
                <w:color w:val="000000" w:themeColor="text1"/>
              </w:rPr>
              <w:t>貴重品，高価品</w:t>
            </w:r>
          </w:p>
        </w:tc>
        <w:tc>
          <w:tcPr>
            <w:tcW w:w="4691" w:type="dxa"/>
            <w:hideMark/>
          </w:tcPr>
          <w:p w14:paraId="74540EB6" w14:textId="4A3CBB44" w:rsidR="0067472A" w:rsidRPr="00B85E56" w:rsidRDefault="0067472A" w:rsidP="006154B8">
            <w:pPr>
              <w:rPr>
                <w:rFonts w:hint="default"/>
                <w:color w:val="000000" w:themeColor="text1"/>
              </w:rPr>
            </w:pPr>
            <w:r w:rsidRPr="00B85E56">
              <w:rPr>
                <w:color w:val="000000" w:themeColor="text1"/>
              </w:rPr>
              <w:t>貨幣，証券類，貴金属その他高価品で貨物運送約款第</w:t>
            </w:r>
            <w:r w:rsidR="00D6433C">
              <w:rPr>
                <w:color w:val="000000" w:themeColor="text1"/>
              </w:rPr>
              <w:t>１０</w:t>
            </w:r>
            <w:r w:rsidRPr="00B85E56">
              <w:rPr>
                <w:color w:val="000000" w:themeColor="text1"/>
              </w:rPr>
              <w:t>条第１項に掲げる貨物</w:t>
            </w:r>
          </w:p>
        </w:tc>
        <w:tc>
          <w:tcPr>
            <w:tcW w:w="2835" w:type="dxa"/>
            <w:hideMark/>
          </w:tcPr>
          <w:p w14:paraId="57C54B16" w14:textId="77777777" w:rsidR="0067472A" w:rsidRPr="00B85E56" w:rsidRDefault="0067472A" w:rsidP="006154B8">
            <w:pPr>
              <w:rPr>
                <w:rFonts w:hint="default"/>
                <w:color w:val="000000" w:themeColor="text1"/>
              </w:rPr>
            </w:pPr>
            <w:r>
              <w:rPr>
                <w:color w:val="FF0000"/>
              </w:rPr>
              <w:t>●</w:t>
            </w:r>
            <w:r w:rsidRPr="00B85E56">
              <w:rPr>
                <w:color w:val="000000" w:themeColor="text1"/>
              </w:rPr>
              <w:t>割以上の臨時の約束による。</w:t>
            </w:r>
          </w:p>
        </w:tc>
      </w:tr>
      <w:tr w:rsidR="0067472A" w:rsidRPr="00B85E56" w14:paraId="1B5B5FCF" w14:textId="77777777" w:rsidTr="006154B8">
        <w:trPr>
          <w:trHeight w:val="737"/>
        </w:trPr>
        <w:tc>
          <w:tcPr>
            <w:tcW w:w="1825" w:type="dxa"/>
            <w:noWrap/>
          </w:tcPr>
          <w:p w14:paraId="5CE05046" w14:textId="77777777" w:rsidR="0067472A" w:rsidRPr="00B85E56" w:rsidRDefault="0067472A" w:rsidP="006154B8">
            <w:pPr>
              <w:ind w:left="242" w:hanging="242"/>
              <w:rPr>
                <w:rFonts w:hint="default"/>
                <w:color w:val="000000" w:themeColor="text1"/>
              </w:rPr>
            </w:pPr>
          </w:p>
        </w:tc>
        <w:tc>
          <w:tcPr>
            <w:tcW w:w="4691" w:type="dxa"/>
          </w:tcPr>
          <w:p w14:paraId="24747475" w14:textId="77777777" w:rsidR="0067472A" w:rsidRPr="00B85E56" w:rsidRDefault="0067472A" w:rsidP="006154B8">
            <w:pPr>
              <w:rPr>
                <w:rFonts w:hint="default"/>
                <w:color w:val="000000" w:themeColor="text1"/>
              </w:rPr>
            </w:pPr>
          </w:p>
        </w:tc>
        <w:tc>
          <w:tcPr>
            <w:tcW w:w="2835" w:type="dxa"/>
          </w:tcPr>
          <w:p w14:paraId="22A47CFB" w14:textId="77777777" w:rsidR="0067472A" w:rsidRPr="006076CA" w:rsidRDefault="0067472A" w:rsidP="006154B8">
            <w:pPr>
              <w:rPr>
                <w:rFonts w:hint="default"/>
                <w:color w:val="000000" w:themeColor="text1"/>
                <w:u w:val="single"/>
                <w:shd w:val="pct15" w:color="auto" w:fill="FFFFFF"/>
              </w:rPr>
            </w:pPr>
          </w:p>
        </w:tc>
      </w:tr>
    </w:tbl>
    <w:p w14:paraId="45D1772A" w14:textId="77777777" w:rsidR="0067472A" w:rsidRDefault="0067472A" w:rsidP="0067472A">
      <w:pPr>
        <w:ind w:left="242" w:hanging="242"/>
        <w:rPr>
          <w:rFonts w:hint="default"/>
          <w:color w:val="000000" w:themeColor="text1"/>
        </w:rPr>
      </w:pPr>
    </w:p>
    <w:p w14:paraId="0FD55F0D" w14:textId="77777777" w:rsidR="0067472A" w:rsidRPr="009E37F5" w:rsidRDefault="0067472A" w:rsidP="0067472A">
      <w:pPr>
        <w:ind w:left="242" w:hanging="242"/>
        <w:rPr>
          <w:rFonts w:hint="default"/>
          <w:color w:val="000000" w:themeColor="text1"/>
        </w:rPr>
      </w:pPr>
    </w:p>
    <w:p w14:paraId="07AC3291" w14:textId="77777777" w:rsidR="0067472A" w:rsidRDefault="0067472A" w:rsidP="0067472A">
      <w:pPr>
        <w:ind w:left="242" w:hanging="242"/>
        <w:rPr>
          <w:rFonts w:hint="default"/>
          <w:color w:val="000000" w:themeColor="text1"/>
        </w:rPr>
      </w:pPr>
      <w:r>
        <w:rPr>
          <w:color w:val="000000" w:themeColor="text1"/>
        </w:rPr>
        <w:t>２．特大品割増</w:t>
      </w:r>
    </w:p>
    <w:tbl>
      <w:tblPr>
        <w:tblStyle w:val="af"/>
        <w:tblW w:w="0" w:type="auto"/>
        <w:tblInd w:w="-5" w:type="dxa"/>
        <w:tblLook w:val="04A0" w:firstRow="1" w:lastRow="0" w:firstColumn="1" w:lastColumn="0" w:noHBand="0" w:noVBand="1"/>
      </w:tblPr>
      <w:tblGrid>
        <w:gridCol w:w="6521"/>
        <w:gridCol w:w="2886"/>
      </w:tblGrid>
      <w:tr w:rsidR="0067472A" w14:paraId="72060B17" w14:textId="77777777" w:rsidTr="006154B8">
        <w:tc>
          <w:tcPr>
            <w:tcW w:w="6521" w:type="dxa"/>
          </w:tcPr>
          <w:p w14:paraId="741CAB08" w14:textId="77777777" w:rsidR="0067472A" w:rsidRDefault="0067472A" w:rsidP="006154B8">
            <w:pPr>
              <w:rPr>
                <w:rFonts w:hint="default"/>
                <w:color w:val="000000" w:themeColor="text1"/>
              </w:rPr>
            </w:pPr>
            <w:r w:rsidRPr="00B85E56">
              <w:rPr>
                <w:color w:val="000000" w:themeColor="text1"/>
              </w:rPr>
              <w:t>１個の長さが荷台の長さにその長さの</w:t>
            </w:r>
            <w:r>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0ADA4141" w14:textId="77777777" w:rsidR="0067472A" w:rsidRDefault="0067472A" w:rsidP="006154B8">
            <w:pPr>
              <w:rPr>
                <w:rFonts w:hint="default"/>
                <w:color w:val="000000" w:themeColor="text1"/>
              </w:rPr>
            </w:pPr>
            <w:r>
              <w:rPr>
                <w:color w:val="FF0000"/>
              </w:rPr>
              <w:t>●</w:t>
            </w:r>
            <w:r w:rsidRPr="00B85E56">
              <w:rPr>
                <w:color w:val="000000" w:themeColor="text1"/>
              </w:rPr>
              <w:t>割以上の臨時の約束による。</w:t>
            </w:r>
          </w:p>
        </w:tc>
      </w:tr>
      <w:tr w:rsidR="0067472A" w14:paraId="785BB1C0" w14:textId="77777777" w:rsidTr="006154B8">
        <w:trPr>
          <w:trHeight w:val="850"/>
        </w:trPr>
        <w:tc>
          <w:tcPr>
            <w:tcW w:w="6521" w:type="dxa"/>
          </w:tcPr>
          <w:p w14:paraId="6CE45F33" w14:textId="77777777" w:rsidR="0067472A" w:rsidRPr="00B85E56" w:rsidRDefault="0067472A" w:rsidP="006154B8">
            <w:pPr>
              <w:rPr>
                <w:rFonts w:hint="default"/>
                <w:color w:val="000000" w:themeColor="text1"/>
              </w:rPr>
            </w:pPr>
          </w:p>
        </w:tc>
        <w:tc>
          <w:tcPr>
            <w:tcW w:w="2886" w:type="dxa"/>
          </w:tcPr>
          <w:p w14:paraId="10250C76" w14:textId="77777777" w:rsidR="0067472A" w:rsidRPr="00FD1A84" w:rsidRDefault="0067472A" w:rsidP="006154B8">
            <w:pPr>
              <w:rPr>
                <w:rFonts w:hint="default"/>
                <w:color w:val="000000" w:themeColor="text1"/>
                <w:u w:val="single"/>
                <w:shd w:val="pct15" w:color="auto" w:fill="FFFFFF"/>
              </w:rPr>
            </w:pPr>
          </w:p>
        </w:tc>
      </w:tr>
    </w:tbl>
    <w:p w14:paraId="50F7CAAB" w14:textId="77777777" w:rsidR="0067472A" w:rsidRDefault="0067472A" w:rsidP="0067472A">
      <w:pPr>
        <w:ind w:left="242" w:hanging="242"/>
        <w:rPr>
          <w:rFonts w:hint="default"/>
          <w:color w:val="000000" w:themeColor="text1"/>
        </w:rPr>
      </w:pPr>
    </w:p>
    <w:p w14:paraId="70BF1D5D" w14:textId="6723516E" w:rsidR="0067472A" w:rsidRDefault="0067472A" w:rsidP="0067472A">
      <w:pPr>
        <w:ind w:left="242" w:hanging="242"/>
        <w:rPr>
          <w:rFonts w:hint="default"/>
          <w:color w:val="000000" w:themeColor="text1"/>
        </w:rPr>
      </w:pPr>
      <w:r>
        <w:rPr>
          <w:color w:val="000000" w:themeColor="text1"/>
        </w:rPr>
        <w:t>３．悪路割増</w:t>
      </w:r>
    </w:p>
    <w:tbl>
      <w:tblPr>
        <w:tblStyle w:val="af"/>
        <w:tblW w:w="0" w:type="auto"/>
        <w:tblInd w:w="-5" w:type="dxa"/>
        <w:tblLook w:val="04A0" w:firstRow="1" w:lastRow="0" w:firstColumn="1" w:lastColumn="0" w:noHBand="0" w:noVBand="1"/>
      </w:tblPr>
      <w:tblGrid>
        <w:gridCol w:w="6521"/>
        <w:gridCol w:w="2886"/>
      </w:tblGrid>
      <w:tr w:rsidR="0067472A" w14:paraId="06D27A48" w14:textId="77777777" w:rsidTr="006154B8">
        <w:tc>
          <w:tcPr>
            <w:tcW w:w="6521" w:type="dxa"/>
          </w:tcPr>
          <w:p w14:paraId="6ED67A7C" w14:textId="77777777" w:rsidR="0067472A" w:rsidRDefault="0067472A" w:rsidP="006154B8">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3525D112" w14:textId="77777777" w:rsidR="0067472A" w:rsidRDefault="0067472A" w:rsidP="006154B8">
            <w:pPr>
              <w:rPr>
                <w:rFonts w:hint="default"/>
                <w:color w:val="000000" w:themeColor="text1"/>
              </w:rPr>
            </w:pPr>
            <w:r>
              <w:rPr>
                <w:color w:val="FF0000"/>
              </w:rPr>
              <w:t>●</w:t>
            </w:r>
            <w:r w:rsidRPr="00B85E56">
              <w:rPr>
                <w:color w:val="000000" w:themeColor="text1"/>
              </w:rPr>
              <w:t>割</w:t>
            </w:r>
          </w:p>
        </w:tc>
      </w:tr>
    </w:tbl>
    <w:p w14:paraId="53A9CE5B" w14:textId="77777777" w:rsidR="0067472A" w:rsidRDefault="0067472A" w:rsidP="0067472A">
      <w:pPr>
        <w:ind w:left="242" w:hanging="242"/>
        <w:rPr>
          <w:rFonts w:hint="default"/>
          <w:color w:val="000000" w:themeColor="text1"/>
        </w:rPr>
      </w:pPr>
    </w:p>
    <w:p w14:paraId="345E6DB9" w14:textId="77777777" w:rsidR="0067472A" w:rsidRDefault="0067472A" w:rsidP="0067472A">
      <w:pPr>
        <w:ind w:left="242" w:hanging="242"/>
        <w:rPr>
          <w:rFonts w:hint="default"/>
          <w:color w:val="000000" w:themeColor="text1"/>
        </w:rPr>
      </w:pPr>
      <w:r>
        <w:rPr>
          <w:color w:val="000000" w:themeColor="text1"/>
        </w:rPr>
        <w:lastRenderedPageBreak/>
        <w:t>４．冬期割増</w:t>
      </w:r>
    </w:p>
    <w:tbl>
      <w:tblPr>
        <w:tblStyle w:val="af"/>
        <w:tblW w:w="0" w:type="auto"/>
        <w:tblLook w:val="04A0" w:firstRow="1" w:lastRow="0" w:firstColumn="1" w:lastColumn="0" w:noHBand="0" w:noVBand="1"/>
      </w:tblPr>
      <w:tblGrid>
        <w:gridCol w:w="4365"/>
        <w:gridCol w:w="2151"/>
        <w:gridCol w:w="2835"/>
      </w:tblGrid>
      <w:tr w:rsidR="0067472A" w:rsidRPr="00B85E56" w14:paraId="795DB492" w14:textId="77777777" w:rsidTr="006154B8">
        <w:trPr>
          <w:trHeight w:val="270"/>
        </w:trPr>
        <w:tc>
          <w:tcPr>
            <w:tcW w:w="4365" w:type="dxa"/>
            <w:vAlign w:val="center"/>
            <w:hideMark/>
          </w:tcPr>
          <w:p w14:paraId="25A424EE" w14:textId="77777777" w:rsidR="0067472A" w:rsidRPr="00B85E56" w:rsidRDefault="0067472A" w:rsidP="006154B8">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25298652" w14:textId="77777777" w:rsidR="0067472A" w:rsidRPr="00B85E56" w:rsidRDefault="0067472A" w:rsidP="006154B8">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4512B2AF" w14:textId="77777777" w:rsidR="0067472A" w:rsidRPr="00B85E56" w:rsidRDefault="0067472A" w:rsidP="006154B8">
            <w:pPr>
              <w:ind w:left="242" w:hanging="242"/>
              <w:jc w:val="center"/>
              <w:rPr>
                <w:rFonts w:hint="default"/>
                <w:color w:val="000000" w:themeColor="text1"/>
              </w:rPr>
            </w:pPr>
            <w:r w:rsidRPr="00B85E56">
              <w:rPr>
                <w:color w:val="000000" w:themeColor="text1"/>
              </w:rPr>
              <w:t>割増率</w:t>
            </w:r>
          </w:p>
        </w:tc>
      </w:tr>
      <w:tr w:rsidR="0067472A" w:rsidRPr="00B85E56" w14:paraId="312E52B2" w14:textId="77777777" w:rsidTr="006154B8">
        <w:trPr>
          <w:trHeight w:val="345"/>
        </w:trPr>
        <w:tc>
          <w:tcPr>
            <w:tcW w:w="4365" w:type="dxa"/>
            <w:vMerge w:val="restart"/>
            <w:vAlign w:val="center"/>
            <w:hideMark/>
          </w:tcPr>
          <w:p w14:paraId="1AE52C71" w14:textId="77777777" w:rsidR="0067472A" w:rsidRPr="00B85E56" w:rsidRDefault="0067472A" w:rsidP="006154B8">
            <w:pPr>
              <w:ind w:left="242" w:hanging="242"/>
              <w:jc w:val="center"/>
              <w:rPr>
                <w:rFonts w:hint="default"/>
                <w:color w:val="000000" w:themeColor="text1"/>
              </w:rPr>
            </w:pPr>
            <w:r w:rsidRPr="00B85E56">
              <w:rPr>
                <w:color w:val="000000" w:themeColor="text1"/>
              </w:rPr>
              <w:t>北海道</w:t>
            </w:r>
          </w:p>
        </w:tc>
        <w:tc>
          <w:tcPr>
            <w:tcW w:w="2151" w:type="dxa"/>
            <w:hideMark/>
          </w:tcPr>
          <w:p w14:paraId="64E6B800" w14:textId="77777777" w:rsidR="0067472A" w:rsidRPr="00B85E56" w:rsidRDefault="0067472A" w:rsidP="006154B8">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022DC6C0" w14:textId="77777777" w:rsidR="0067472A" w:rsidRPr="00B85E56" w:rsidRDefault="0067472A" w:rsidP="006154B8">
            <w:pPr>
              <w:ind w:left="242" w:hanging="242"/>
              <w:jc w:val="center"/>
              <w:rPr>
                <w:rFonts w:hint="default"/>
                <w:color w:val="000000" w:themeColor="text1"/>
              </w:rPr>
            </w:pPr>
            <w:r>
              <w:rPr>
                <w:color w:val="FF0000"/>
              </w:rPr>
              <w:t>●</w:t>
            </w:r>
            <w:r w:rsidRPr="00B85E56">
              <w:rPr>
                <w:color w:val="000000" w:themeColor="text1"/>
              </w:rPr>
              <w:t>割</w:t>
            </w:r>
          </w:p>
        </w:tc>
      </w:tr>
      <w:tr w:rsidR="0067472A" w:rsidRPr="00B85E56" w14:paraId="0D496462" w14:textId="77777777" w:rsidTr="006154B8">
        <w:trPr>
          <w:trHeight w:val="345"/>
        </w:trPr>
        <w:tc>
          <w:tcPr>
            <w:tcW w:w="4365" w:type="dxa"/>
            <w:vMerge/>
            <w:vAlign w:val="center"/>
            <w:hideMark/>
          </w:tcPr>
          <w:p w14:paraId="5927512E" w14:textId="77777777" w:rsidR="0067472A" w:rsidRPr="00B85E56" w:rsidRDefault="0067472A" w:rsidP="006154B8">
            <w:pPr>
              <w:ind w:left="242" w:hanging="242"/>
              <w:rPr>
                <w:rFonts w:hint="default"/>
                <w:color w:val="000000" w:themeColor="text1"/>
              </w:rPr>
            </w:pPr>
          </w:p>
        </w:tc>
        <w:tc>
          <w:tcPr>
            <w:tcW w:w="2151" w:type="dxa"/>
            <w:hideMark/>
          </w:tcPr>
          <w:p w14:paraId="54622C60" w14:textId="77777777" w:rsidR="0067472A" w:rsidRPr="00B85E56" w:rsidRDefault="0067472A" w:rsidP="006154B8">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54D3079" w14:textId="77777777" w:rsidR="0067472A" w:rsidRPr="00B85E56" w:rsidRDefault="0067472A" w:rsidP="006154B8">
            <w:pPr>
              <w:ind w:left="242" w:hanging="242"/>
              <w:rPr>
                <w:rFonts w:hint="default"/>
                <w:color w:val="000000" w:themeColor="text1"/>
              </w:rPr>
            </w:pPr>
          </w:p>
        </w:tc>
      </w:tr>
      <w:tr w:rsidR="0067472A" w:rsidRPr="00B85E56" w14:paraId="242CF9A0" w14:textId="77777777" w:rsidTr="006154B8">
        <w:trPr>
          <w:trHeight w:val="450"/>
        </w:trPr>
        <w:tc>
          <w:tcPr>
            <w:tcW w:w="4365" w:type="dxa"/>
            <w:vMerge w:val="restart"/>
            <w:vAlign w:val="center"/>
            <w:hideMark/>
          </w:tcPr>
          <w:p w14:paraId="539CAF95" w14:textId="77777777" w:rsidR="0067472A" w:rsidRPr="00B85E56" w:rsidRDefault="0067472A" w:rsidP="006154B8">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3D08D8DF" w14:textId="77777777" w:rsidR="0067472A" w:rsidRDefault="0067472A" w:rsidP="006154B8">
            <w:pPr>
              <w:jc w:val="center"/>
              <w:rPr>
                <w:rFonts w:hint="default"/>
                <w:color w:val="000000" w:themeColor="text1"/>
              </w:rPr>
            </w:pPr>
          </w:p>
          <w:p w14:paraId="1774B283" w14:textId="77777777" w:rsidR="0067472A" w:rsidRDefault="0067472A" w:rsidP="006154B8">
            <w:pPr>
              <w:jc w:val="center"/>
              <w:rPr>
                <w:rFonts w:hint="default"/>
                <w:color w:val="000000" w:themeColor="text1"/>
              </w:rPr>
            </w:pPr>
          </w:p>
          <w:p w14:paraId="72F11AB6" w14:textId="77777777" w:rsidR="0067472A" w:rsidRDefault="0067472A" w:rsidP="006154B8">
            <w:pPr>
              <w:jc w:val="center"/>
              <w:rPr>
                <w:rFonts w:hint="default"/>
                <w:color w:val="000000" w:themeColor="text1"/>
              </w:rPr>
            </w:pPr>
          </w:p>
          <w:p w14:paraId="269AB121" w14:textId="77777777" w:rsidR="0067472A" w:rsidRPr="00B85E56" w:rsidRDefault="0067472A" w:rsidP="006154B8">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1789FFF4" w14:textId="77777777" w:rsidR="0067472A" w:rsidRPr="00B85E56" w:rsidRDefault="0067472A" w:rsidP="006154B8">
            <w:pPr>
              <w:ind w:left="242" w:hanging="242"/>
              <w:jc w:val="center"/>
              <w:rPr>
                <w:rFonts w:hint="default"/>
                <w:color w:val="000000" w:themeColor="text1"/>
              </w:rPr>
            </w:pPr>
            <w:r>
              <w:rPr>
                <w:color w:val="FF0000"/>
              </w:rPr>
              <w:t>●</w:t>
            </w:r>
            <w:r w:rsidRPr="00B85E56">
              <w:rPr>
                <w:color w:val="000000" w:themeColor="text1"/>
              </w:rPr>
              <w:t>割</w:t>
            </w:r>
          </w:p>
        </w:tc>
      </w:tr>
      <w:tr w:rsidR="0067472A" w:rsidRPr="00B85E56" w14:paraId="61E9DC55" w14:textId="77777777" w:rsidTr="006154B8">
        <w:trPr>
          <w:trHeight w:val="350"/>
        </w:trPr>
        <w:tc>
          <w:tcPr>
            <w:tcW w:w="4365" w:type="dxa"/>
            <w:vMerge/>
            <w:vAlign w:val="center"/>
            <w:hideMark/>
          </w:tcPr>
          <w:p w14:paraId="6C713BA0" w14:textId="77777777" w:rsidR="0067472A" w:rsidRPr="00B85E56" w:rsidRDefault="0067472A" w:rsidP="006154B8">
            <w:pPr>
              <w:rPr>
                <w:rFonts w:hint="default"/>
                <w:color w:val="000000" w:themeColor="text1"/>
              </w:rPr>
            </w:pPr>
          </w:p>
        </w:tc>
        <w:tc>
          <w:tcPr>
            <w:tcW w:w="2151" w:type="dxa"/>
            <w:vMerge/>
            <w:hideMark/>
          </w:tcPr>
          <w:p w14:paraId="4F09546C" w14:textId="77777777" w:rsidR="0067472A" w:rsidRPr="00B85E56" w:rsidRDefault="0067472A" w:rsidP="006154B8">
            <w:pPr>
              <w:ind w:left="242" w:hanging="242"/>
              <w:rPr>
                <w:rFonts w:hint="default"/>
                <w:color w:val="000000" w:themeColor="text1"/>
              </w:rPr>
            </w:pPr>
          </w:p>
        </w:tc>
        <w:tc>
          <w:tcPr>
            <w:tcW w:w="2835" w:type="dxa"/>
            <w:vMerge/>
            <w:hideMark/>
          </w:tcPr>
          <w:p w14:paraId="33F89145" w14:textId="77777777" w:rsidR="0067472A" w:rsidRPr="00B85E56" w:rsidRDefault="0067472A" w:rsidP="006154B8">
            <w:pPr>
              <w:ind w:left="242" w:hanging="242"/>
              <w:rPr>
                <w:rFonts w:hint="default"/>
                <w:color w:val="000000" w:themeColor="text1"/>
              </w:rPr>
            </w:pPr>
          </w:p>
        </w:tc>
      </w:tr>
      <w:tr w:rsidR="0067472A" w:rsidRPr="00B85E56" w14:paraId="0E59266F" w14:textId="77777777" w:rsidTr="006154B8">
        <w:trPr>
          <w:trHeight w:val="350"/>
        </w:trPr>
        <w:tc>
          <w:tcPr>
            <w:tcW w:w="4365" w:type="dxa"/>
            <w:vMerge/>
            <w:vAlign w:val="center"/>
            <w:hideMark/>
          </w:tcPr>
          <w:p w14:paraId="63B681AB" w14:textId="77777777" w:rsidR="0067472A" w:rsidRPr="00B85E56" w:rsidRDefault="0067472A" w:rsidP="006154B8">
            <w:pPr>
              <w:rPr>
                <w:rFonts w:hint="default"/>
                <w:color w:val="000000" w:themeColor="text1"/>
              </w:rPr>
            </w:pPr>
          </w:p>
        </w:tc>
        <w:tc>
          <w:tcPr>
            <w:tcW w:w="2151" w:type="dxa"/>
            <w:vMerge/>
            <w:hideMark/>
          </w:tcPr>
          <w:p w14:paraId="6B996053" w14:textId="77777777" w:rsidR="0067472A" w:rsidRPr="00B85E56" w:rsidRDefault="0067472A" w:rsidP="006154B8">
            <w:pPr>
              <w:ind w:left="242" w:hanging="242"/>
              <w:rPr>
                <w:rFonts w:hint="default"/>
                <w:color w:val="000000" w:themeColor="text1"/>
              </w:rPr>
            </w:pPr>
          </w:p>
        </w:tc>
        <w:tc>
          <w:tcPr>
            <w:tcW w:w="2835" w:type="dxa"/>
            <w:vMerge/>
            <w:hideMark/>
          </w:tcPr>
          <w:p w14:paraId="76113CDF" w14:textId="77777777" w:rsidR="0067472A" w:rsidRPr="00B85E56" w:rsidRDefault="0067472A" w:rsidP="006154B8">
            <w:pPr>
              <w:ind w:left="242" w:hanging="242"/>
              <w:rPr>
                <w:rFonts w:hint="default"/>
                <w:color w:val="000000" w:themeColor="text1"/>
              </w:rPr>
            </w:pPr>
          </w:p>
        </w:tc>
      </w:tr>
      <w:tr w:rsidR="0067472A" w:rsidRPr="00B85E56" w14:paraId="1D516126" w14:textId="77777777" w:rsidTr="006154B8">
        <w:trPr>
          <w:trHeight w:val="350"/>
        </w:trPr>
        <w:tc>
          <w:tcPr>
            <w:tcW w:w="4365" w:type="dxa"/>
            <w:vMerge w:val="restart"/>
            <w:vAlign w:val="center"/>
            <w:hideMark/>
          </w:tcPr>
          <w:p w14:paraId="0D2427B3" w14:textId="77777777" w:rsidR="0067472A" w:rsidRPr="00B85E56" w:rsidRDefault="0067472A" w:rsidP="006154B8">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F13BA6C" w14:textId="77777777" w:rsidR="0067472A" w:rsidRPr="00B85E56" w:rsidRDefault="0067472A" w:rsidP="006154B8">
            <w:pPr>
              <w:ind w:left="242" w:hanging="242"/>
              <w:rPr>
                <w:rFonts w:hint="default"/>
                <w:color w:val="000000" w:themeColor="text1"/>
              </w:rPr>
            </w:pPr>
          </w:p>
        </w:tc>
        <w:tc>
          <w:tcPr>
            <w:tcW w:w="2835" w:type="dxa"/>
            <w:vMerge/>
            <w:hideMark/>
          </w:tcPr>
          <w:p w14:paraId="72E38424" w14:textId="77777777" w:rsidR="0067472A" w:rsidRPr="00B85E56" w:rsidRDefault="0067472A" w:rsidP="006154B8">
            <w:pPr>
              <w:ind w:left="242" w:hanging="242"/>
              <w:rPr>
                <w:rFonts w:hint="default"/>
                <w:color w:val="000000" w:themeColor="text1"/>
              </w:rPr>
            </w:pPr>
          </w:p>
        </w:tc>
      </w:tr>
      <w:tr w:rsidR="0067472A" w:rsidRPr="00B85E56" w14:paraId="0FA2803A" w14:textId="77777777" w:rsidTr="006154B8">
        <w:trPr>
          <w:trHeight w:val="350"/>
        </w:trPr>
        <w:tc>
          <w:tcPr>
            <w:tcW w:w="4365" w:type="dxa"/>
            <w:vMerge/>
            <w:hideMark/>
          </w:tcPr>
          <w:p w14:paraId="5608C33F" w14:textId="77777777" w:rsidR="0067472A" w:rsidRPr="00B85E56" w:rsidRDefault="0067472A" w:rsidP="006154B8">
            <w:pPr>
              <w:ind w:left="242" w:hanging="242"/>
              <w:rPr>
                <w:rFonts w:hint="default"/>
                <w:color w:val="000000" w:themeColor="text1"/>
              </w:rPr>
            </w:pPr>
          </w:p>
        </w:tc>
        <w:tc>
          <w:tcPr>
            <w:tcW w:w="2151" w:type="dxa"/>
            <w:vMerge/>
            <w:hideMark/>
          </w:tcPr>
          <w:p w14:paraId="29373CED" w14:textId="77777777" w:rsidR="0067472A" w:rsidRPr="00B85E56" w:rsidRDefault="0067472A" w:rsidP="006154B8">
            <w:pPr>
              <w:ind w:left="242" w:hanging="242"/>
              <w:rPr>
                <w:rFonts w:hint="default"/>
                <w:color w:val="000000" w:themeColor="text1"/>
              </w:rPr>
            </w:pPr>
          </w:p>
        </w:tc>
        <w:tc>
          <w:tcPr>
            <w:tcW w:w="2835" w:type="dxa"/>
            <w:vMerge/>
            <w:hideMark/>
          </w:tcPr>
          <w:p w14:paraId="47291F4C" w14:textId="77777777" w:rsidR="0067472A" w:rsidRPr="00B85E56" w:rsidRDefault="0067472A" w:rsidP="006154B8">
            <w:pPr>
              <w:ind w:left="242" w:hanging="242"/>
              <w:rPr>
                <w:rFonts w:hint="default"/>
                <w:color w:val="000000" w:themeColor="text1"/>
              </w:rPr>
            </w:pPr>
          </w:p>
        </w:tc>
      </w:tr>
      <w:tr w:rsidR="0067472A" w:rsidRPr="00B85E56" w14:paraId="41AAEB7A" w14:textId="77777777" w:rsidTr="006154B8">
        <w:trPr>
          <w:trHeight w:val="350"/>
        </w:trPr>
        <w:tc>
          <w:tcPr>
            <w:tcW w:w="4365" w:type="dxa"/>
            <w:vMerge/>
            <w:hideMark/>
          </w:tcPr>
          <w:p w14:paraId="681DEDD6" w14:textId="77777777" w:rsidR="0067472A" w:rsidRPr="00B85E56" w:rsidRDefault="0067472A" w:rsidP="006154B8">
            <w:pPr>
              <w:ind w:left="242" w:hanging="242"/>
              <w:rPr>
                <w:rFonts w:hint="default"/>
                <w:color w:val="000000" w:themeColor="text1"/>
              </w:rPr>
            </w:pPr>
          </w:p>
        </w:tc>
        <w:tc>
          <w:tcPr>
            <w:tcW w:w="2151" w:type="dxa"/>
            <w:vMerge/>
            <w:hideMark/>
          </w:tcPr>
          <w:p w14:paraId="5F3A107E" w14:textId="77777777" w:rsidR="0067472A" w:rsidRPr="00B85E56" w:rsidRDefault="0067472A" w:rsidP="006154B8">
            <w:pPr>
              <w:ind w:left="242" w:hanging="242"/>
              <w:rPr>
                <w:rFonts w:hint="default"/>
                <w:color w:val="000000" w:themeColor="text1"/>
              </w:rPr>
            </w:pPr>
          </w:p>
        </w:tc>
        <w:tc>
          <w:tcPr>
            <w:tcW w:w="2835" w:type="dxa"/>
            <w:vMerge/>
            <w:hideMark/>
          </w:tcPr>
          <w:p w14:paraId="5197A53D" w14:textId="77777777" w:rsidR="0067472A" w:rsidRPr="00B85E56" w:rsidRDefault="0067472A" w:rsidP="006154B8">
            <w:pPr>
              <w:ind w:left="242" w:hanging="242"/>
              <w:rPr>
                <w:rFonts w:hint="default"/>
                <w:color w:val="000000" w:themeColor="text1"/>
              </w:rPr>
            </w:pPr>
          </w:p>
        </w:tc>
      </w:tr>
      <w:tr w:rsidR="0067472A" w:rsidRPr="00B85E56" w14:paraId="2B82E35B" w14:textId="77777777" w:rsidTr="006154B8">
        <w:trPr>
          <w:trHeight w:val="350"/>
        </w:trPr>
        <w:tc>
          <w:tcPr>
            <w:tcW w:w="4365" w:type="dxa"/>
            <w:vMerge/>
            <w:hideMark/>
          </w:tcPr>
          <w:p w14:paraId="55188AC0" w14:textId="77777777" w:rsidR="0067472A" w:rsidRPr="00B85E56" w:rsidRDefault="0067472A" w:rsidP="006154B8">
            <w:pPr>
              <w:ind w:left="242" w:hanging="242"/>
              <w:rPr>
                <w:rFonts w:hint="default"/>
                <w:color w:val="000000" w:themeColor="text1"/>
              </w:rPr>
            </w:pPr>
          </w:p>
        </w:tc>
        <w:tc>
          <w:tcPr>
            <w:tcW w:w="2151" w:type="dxa"/>
            <w:vMerge/>
            <w:hideMark/>
          </w:tcPr>
          <w:p w14:paraId="298FC304" w14:textId="77777777" w:rsidR="0067472A" w:rsidRPr="00B85E56" w:rsidRDefault="0067472A" w:rsidP="006154B8">
            <w:pPr>
              <w:ind w:left="242" w:hanging="242"/>
              <w:rPr>
                <w:rFonts w:hint="default"/>
                <w:color w:val="000000" w:themeColor="text1"/>
              </w:rPr>
            </w:pPr>
          </w:p>
        </w:tc>
        <w:tc>
          <w:tcPr>
            <w:tcW w:w="2835" w:type="dxa"/>
            <w:vMerge/>
            <w:hideMark/>
          </w:tcPr>
          <w:p w14:paraId="0B392D13" w14:textId="77777777" w:rsidR="0067472A" w:rsidRPr="00B85E56" w:rsidRDefault="0067472A" w:rsidP="006154B8">
            <w:pPr>
              <w:ind w:left="242" w:hanging="242"/>
              <w:rPr>
                <w:rFonts w:hint="default"/>
                <w:color w:val="000000" w:themeColor="text1"/>
              </w:rPr>
            </w:pPr>
          </w:p>
        </w:tc>
      </w:tr>
      <w:tr w:rsidR="0067472A" w:rsidRPr="00B85E56" w14:paraId="1224E2EE" w14:textId="77777777" w:rsidTr="006154B8">
        <w:trPr>
          <w:trHeight w:val="350"/>
        </w:trPr>
        <w:tc>
          <w:tcPr>
            <w:tcW w:w="4365" w:type="dxa"/>
            <w:vMerge/>
            <w:hideMark/>
          </w:tcPr>
          <w:p w14:paraId="5758EF67" w14:textId="77777777" w:rsidR="0067472A" w:rsidRPr="00B85E56" w:rsidRDefault="0067472A" w:rsidP="006154B8">
            <w:pPr>
              <w:ind w:left="242" w:hanging="242"/>
              <w:rPr>
                <w:rFonts w:hint="default"/>
                <w:color w:val="000000" w:themeColor="text1"/>
              </w:rPr>
            </w:pPr>
          </w:p>
        </w:tc>
        <w:tc>
          <w:tcPr>
            <w:tcW w:w="2151" w:type="dxa"/>
            <w:vMerge/>
            <w:hideMark/>
          </w:tcPr>
          <w:p w14:paraId="09E517FD" w14:textId="77777777" w:rsidR="0067472A" w:rsidRPr="00B85E56" w:rsidRDefault="0067472A" w:rsidP="006154B8">
            <w:pPr>
              <w:ind w:left="242" w:hanging="242"/>
              <w:rPr>
                <w:rFonts w:hint="default"/>
                <w:color w:val="000000" w:themeColor="text1"/>
              </w:rPr>
            </w:pPr>
          </w:p>
        </w:tc>
        <w:tc>
          <w:tcPr>
            <w:tcW w:w="2835" w:type="dxa"/>
            <w:vMerge/>
            <w:hideMark/>
          </w:tcPr>
          <w:p w14:paraId="34D60905" w14:textId="77777777" w:rsidR="0067472A" w:rsidRPr="00B85E56" w:rsidRDefault="0067472A" w:rsidP="006154B8">
            <w:pPr>
              <w:ind w:left="242" w:hanging="242"/>
              <w:rPr>
                <w:rFonts w:hint="default"/>
                <w:color w:val="000000" w:themeColor="text1"/>
              </w:rPr>
            </w:pPr>
          </w:p>
        </w:tc>
      </w:tr>
      <w:tr w:rsidR="0067472A" w:rsidRPr="00B85E56" w14:paraId="28D3A1E3" w14:textId="77777777" w:rsidTr="006154B8">
        <w:trPr>
          <w:trHeight w:val="795"/>
        </w:trPr>
        <w:tc>
          <w:tcPr>
            <w:tcW w:w="4365" w:type="dxa"/>
            <w:vMerge/>
            <w:hideMark/>
          </w:tcPr>
          <w:p w14:paraId="2C227D55" w14:textId="77777777" w:rsidR="0067472A" w:rsidRPr="00B85E56" w:rsidRDefault="0067472A" w:rsidP="006154B8">
            <w:pPr>
              <w:ind w:left="242" w:hanging="242"/>
              <w:rPr>
                <w:rFonts w:hint="default"/>
                <w:color w:val="000000" w:themeColor="text1"/>
              </w:rPr>
            </w:pPr>
          </w:p>
        </w:tc>
        <w:tc>
          <w:tcPr>
            <w:tcW w:w="2151" w:type="dxa"/>
            <w:vMerge/>
            <w:hideMark/>
          </w:tcPr>
          <w:p w14:paraId="422EFA8C" w14:textId="77777777" w:rsidR="0067472A" w:rsidRPr="00B85E56" w:rsidRDefault="0067472A" w:rsidP="006154B8">
            <w:pPr>
              <w:ind w:left="242" w:hanging="242"/>
              <w:rPr>
                <w:rFonts w:hint="default"/>
                <w:color w:val="000000" w:themeColor="text1"/>
              </w:rPr>
            </w:pPr>
          </w:p>
        </w:tc>
        <w:tc>
          <w:tcPr>
            <w:tcW w:w="2835" w:type="dxa"/>
            <w:vMerge/>
            <w:hideMark/>
          </w:tcPr>
          <w:p w14:paraId="1F4EB071" w14:textId="77777777" w:rsidR="0067472A" w:rsidRPr="00B85E56" w:rsidRDefault="0067472A" w:rsidP="006154B8">
            <w:pPr>
              <w:ind w:left="242" w:hanging="242"/>
              <w:rPr>
                <w:rFonts w:hint="default"/>
                <w:color w:val="000000" w:themeColor="text1"/>
              </w:rPr>
            </w:pPr>
          </w:p>
        </w:tc>
      </w:tr>
    </w:tbl>
    <w:p w14:paraId="59F65C34" w14:textId="77777777" w:rsidR="0067472A" w:rsidRDefault="0067472A" w:rsidP="0067472A">
      <w:pPr>
        <w:ind w:left="242" w:hanging="242"/>
        <w:rPr>
          <w:rFonts w:hint="default"/>
          <w:color w:val="000000" w:themeColor="text1"/>
        </w:rPr>
      </w:pPr>
    </w:p>
    <w:p w14:paraId="5B3C0F74" w14:textId="77777777" w:rsidR="0067472A" w:rsidRDefault="0067472A" w:rsidP="0067472A">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f"/>
        <w:tblW w:w="9350" w:type="dxa"/>
        <w:tblLook w:val="04A0" w:firstRow="1" w:lastRow="0" w:firstColumn="1" w:lastColumn="0" w:noHBand="0" w:noVBand="1"/>
      </w:tblPr>
      <w:tblGrid>
        <w:gridCol w:w="2721"/>
        <w:gridCol w:w="1599"/>
        <w:gridCol w:w="1697"/>
        <w:gridCol w:w="1563"/>
        <w:gridCol w:w="1770"/>
      </w:tblGrid>
      <w:tr w:rsidR="0067472A" w:rsidRPr="00B85E56" w14:paraId="6B0ED7E1" w14:textId="77777777" w:rsidTr="006154B8">
        <w:trPr>
          <w:trHeight w:val="915"/>
        </w:trPr>
        <w:tc>
          <w:tcPr>
            <w:tcW w:w="2721" w:type="dxa"/>
            <w:tcBorders>
              <w:tl2br w:val="single" w:sz="4" w:space="0" w:color="auto"/>
            </w:tcBorders>
            <w:vAlign w:val="center"/>
            <w:hideMark/>
          </w:tcPr>
          <w:p w14:paraId="2A29C9CE" w14:textId="77777777" w:rsidR="0067472A" w:rsidRPr="00B85E56" w:rsidRDefault="0067472A" w:rsidP="006154B8">
            <w:pPr>
              <w:rPr>
                <w:rFonts w:hint="default"/>
                <w:color w:val="000000" w:themeColor="text1"/>
              </w:rPr>
            </w:pPr>
            <w:r w:rsidRPr="00B85E56">
              <w:rPr>
                <w:color w:val="000000" w:themeColor="text1"/>
              </w:rPr>
              <w:t xml:space="preserve">　　　　　　</w:t>
            </w:r>
            <w:r>
              <w:rPr>
                <w:color w:val="000000" w:themeColor="text1"/>
              </w:rPr>
              <w:t>車種別</w:t>
            </w:r>
            <w:r w:rsidRPr="00B85E56">
              <w:rPr>
                <w:color w:val="000000" w:themeColor="text1"/>
              </w:rPr>
              <w:t xml:space="preserve">　地域</w:t>
            </w:r>
          </w:p>
        </w:tc>
        <w:tc>
          <w:tcPr>
            <w:tcW w:w="1599" w:type="dxa"/>
            <w:vAlign w:val="center"/>
            <w:hideMark/>
          </w:tcPr>
          <w:p w14:paraId="202FB68F" w14:textId="77777777" w:rsidR="0067472A" w:rsidRPr="00B85E56" w:rsidRDefault="0067472A" w:rsidP="006154B8">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617B53CE" w14:textId="77777777" w:rsidR="0067472A" w:rsidRPr="00B85E56" w:rsidRDefault="0067472A" w:rsidP="006154B8">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534AE718" w14:textId="77777777" w:rsidR="0067472A" w:rsidRPr="00B85E56" w:rsidRDefault="0067472A" w:rsidP="006154B8">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7B9054B7" w14:textId="77777777" w:rsidR="0067472A" w:rsidRPr="00B85E56" w:rsidRDefault="0067472A" w:rsidP="006154B8">
            <w:pPr>
              <w:ind w:left="242" w:hanging="242"/>
              <w:jc w:val="center"/>
              <w:rPr>
                <w:rFonts w:hint="default"/>
                <w:color w:val="000000" w:themeColor="text1"/>
              </w:rPr>
            </w:pPr>
            <w:r w:rsidRPr="00B85E56">
              <w:rPr>
                <w:color w:val="000000" w:themeColor="text1"/>
              </w:rPr>
              <w:t>トレーラー</w:t>
            </w:r>
          </w:p>
        </w:tc>
      </w:tr>
      <w:tr w:rsidR="0067472A" w:rsidRPr="00B85E56" w14:paraId="258E1D95" w14:textId="77777777" w:rsidTr="006154B8">
        <w:trPr>
          <w:trHeight w:val="850"/>
        </w:trPr>
        <w:tc>
          <w:tcPr>
            <w:tcW w:w="2721" w:type="dxa"/>
            <w:shd w:val="clear" w:color="auto" w:fill="auto"/>
            <w:vAlign w:val="center"/>
          </w:tcPr>
          <w:p w14:paraId="337CC60E" w14:textId="77777777" w:rsidR="0067472A" w:rsidRPr="00592737" w:rsidRDefault="0067472A" w:rsidP="006154B8">
            <w:pPr>
              <w:jc w:val="center"/>
              <w:rPr>
                <w:rFonts w:hint="default"/>
                <w:color w:val="000000" w:themeColor="text1"/>
                <w:u w:val="single"/>
              </w:rPr>
            </w:pPr>
            <w:r>
              <w:rPr>
                <w:color w:val="FF0000"/>
              </w:rPr>
              <w:t>●●</w:t>
            </w:r>
          </w:p>
        </w:tc>
        <w:tc>
          <w:tcPr>
            <w:tcW w:w="1599" w:type="dxa"/>
            <w:vAlign w:val="center"/>
          </w:tcPr>
          <w:p w14:paraId="54C6CF8A" w14:textId="77777777" w:rsidR="0067472A" w:rsidRPr="00B85E56" w:rsidRDefault="0067472A" w:rsidP="006154B8">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6A14D3C5" w14:textId="77777777" w:rsidR="0067472A" w:rsidRPr="00B85E56" w:rsidRDefault="0067472A" w:rsidP="006154B8">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3C0D2953" w14:textId="77777777" w:rsidR="0067472A" w:rsidRPr="00B85E56" w:rsidRDefault="0067472A" w:rsidP="006154B8">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5FF71930" w14:textId="77777777" w:rsidR="0067472A" w:rsidRPr="00B85E56" w:rsidRDefault="0067472A" w:rsidP="006154B8">
            <w:pPr>
              <w:ind w:left="241" w:hangingChars="100" w:hanging="241"/>
              <w:jc w:val="center"/>
              <w:rPr>
                <w:rFonts w:hint="default"/>
                <w:color w:val="000000" w:themeColor="text1"/>
              </w:rPr>
            </w:pPr>
            <w:r>
              <w:rPr>
                <w:color w:val="FF0000"/>
              </w:rPr>
              <w:t>●●</w:t>
            </w:r>
            <w:r w:rsidRPr="00B85E56">
              <w:rPr>
                <w:color w:val="000000" w:themeColor="text1"/>
              </w:rPr>
              <w:t>円</w:t>
            </w:r>
          </w:p>
        </w:tc>
      </w:tr>
      <w:tr w:rsidR="0067472A" w:rsidRPr="00B85E56" w14:paraId="5AE5D99E" w14:textId="77777777" w:rsidTr="006154B8">
        <w:trPr>
          <w:trHeight w:val="850"/>
        </w:trPr>
        <w:tc>
          <w:tcPr>
            <w:tcW w:w="2721" w:type="dxa"/>
            <w:shd w:val="clear" w:color="auto" w:fill="auto"/>
            <w:vAlign w:val="center"/>
          </w:tcPr>
          <w:p w14:paraId="58119A1F" w14:textId="77777777" w:rsidR="0067472A" w:rsidRDefault="0067472A" w:rsidP="006154B8">
            <w:pPr>
              <w:jc w:val="center"/>
              <w:rPr>
                <w:rFonts w:hint="default"/>
                <w:color w:val="FF0000"/>
              </w:rPr>
            </w:pPr>
            <w:r>
              <w:rPr>
                <w:color w:val="FF0000"/>
              </w:rPr>
              <w:t>●●</w:t>
            </w:r>
          </w:p>
        </w:tc>
        <w:tc>
          <w:tcPr>
            <w:tcW w:w="1599" w:type="dxa"/>
            <w:vAlign w:val="center"/>
          </w:tcPr>
          <w:p w14:paraId="36526B8F" w14:textId="77777777" w:rsidR="0067472A" w:rsidRDefault="0067472A" w:rsidP="006154B8">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12F50DB1" w14:textId="77777777" w:rsidR="0067472A" w:rsidRDefault="0067472A" w:rsidP="006154B8">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5E1AF061" w14:textId="77777777" w:rsidR="0067472A" w:rsidRDefault="0067472A" w:rsidP="006154B8">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4A84921A" w14:textId="77777777" w:rsidR="0067472A" w:rsidRDefault="0067472A" w:rsidP="006154B8">
            <w:pPr>
              <w:ind w:left="241" w:hangingChars="100" w:hanging="241"/>
              <w:jc w:val="center"/>
              <w:rPr>
                <w:rFonts w:hint="default"/>
                <w:color w:val="FF0000"/>
              </w:rPr>
            </w:pPr>
            <w:r>
              <w:rPr>
                <w:color w:val="FF0000"/>
              </w:rPr>
              <w:t>●●</w:t>
            </w:r>
            <w:r w:rsidRPr="00B85E56">
              <w:rPr>
                <w:color w:val="000000" w:themeColor="text1"/>
              </w:rPr>
              <w:t>円</w:t>
            </w:r>
          </w:p>
        </w:tc>
      </w:tr>
    </w:tbl>
    <w:p w14:paraId="3EDA6B00" w14:textId="77777777" w:rsidR="0067472A" w:rsidRDefault="0067472A" w:rsidP="0067472A">
      <w:pPr>
        <w:ind w:left="242" w:hanging="242"/>
        <w:rPr>
          <w:rFonts w:hint="default"/>
          <w:color w:val="000000" w:themeColor="text1"/>
        </w:rPr>
      </w:pPr>
    </w:p>
    <w:p w14:paraId="19017844" w14:textId="15E120D7" w:rsidR="0067472A" w:rsidRDefault="0067472A" w:rsidP="0067472A">
      <w:pPr>
        <w:widowControl/>
        <w:overflowPunct/>
        <w:jc w:val="left"/>
        <w:textAlignment w:val="auto"/>
        <w:rPr>
          <w:rFonts w:hint="default"/>
          <w:b/>
          <w:bCs/>
          <w:color w:val="000000" w:themeColor="text1"/>
          <w:sz w:val="28"/>
          <w:szCs w:val="21"/>
        </w:rPr>
      </w:pPr>
      <w:bookmarkStart w:id="1" w:name="_Hlk65509623"/>
      <w:r w:rsidRPr="009E37F5">
        <w:rPr>
          <w:b/>
          <w:bCs/>
          <w:color w:val="000000" w:themeColor="text1"/>
          <w:sz w:val="28"/>
          <w:szCs w:val="21"/>
        </w:rPr>
        <w:t>○</w:t>
      </w:r>
      <w:r w:rsidRPr="004554FD">
        <w:rPr>
          <w:b/>
          <w:bCs/>
          <w:color w:val="000000" w:themeColor="text1"/>
          <w:sz w:val="28"/>
          <w:szCs w:val="21"/>
        </w:rPr>
        <w:t>Ⅰ．距離制運賃料金適用方</w:t>
      </w:r>
      <w:r>
        <w:rPr>
          <w:b/>
          <w:bCs/>
          <w:color w:val="000000" w:themeColor="text1"/>
          <w:sz w:val="28"/>
          <w:szCs w:val="21"/>
        </w:rPr>
        <w:t xml:space="preserve">　</w:t>
      </w:r>
      <w:r w:rsidR="0011224E">
        <w:rPr>
          <w:b/>
          <w:bCs/>
          <w:color w:val="000000" w:themeColor="text1"/>
          <w:sz w:val="28"/>
          <w:szCs w:val="21"/>
        </w:rPr>
        <w:t>11</w:t>
      </w:r>
      <w:r>
        <w:rPr>
          <w:b/>
          <w:bCs/>
          <w:color w:val="000000" w:themeColor="text1"/>
          <w:sz w:val="28"/>
          <w:szCs w:val="21"/>
        </w:rPr>
        <w:t>．特殊車両割増の別表</w:t>
      </w:r>
    </w:p>
    <w:p w14:paraId="686F8312" w14:textId="68F57B33" w:rsidR="0067472A" w:rsidRPr="004C500A" w:rsidRDefault="0067472A" w:rsidP="0067472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w:t>
      </w:r>
      <w:r>
        <w:rPr>
          <w:color w:val="000000" w:themeColor="text1"/>
        </w:rPr>
        <w:t>車両</w:t>
      </w:r>
      <w:r w:rsidRPr="004C500A">
        <w:rPr>
          <w:color w:val="000000" w:themeColor="text1"/>
        </w:rPr>
        <w:t>以外の特殊車両に係る割増率は、下表のとおりとします。</w:t>
      </w:r>
    </w:p>
    <w:p w14:paraId="1904367D" w14:textId="77777777" w:rsidR="0067472A" w:rsidRPr="004554FD" w:rsidRDefault="0067472A" w:rsidP="0067472A">
      <w:pPr>
        <w:widowControl/>
        <w:overflowPunct/>
        <w:jc w:val="left"/>
        <w:textAlignment w:val="auto"/>
        <w:rPr>
          <w:rFonts w:hint="default"/>
          <w:b/>
          <w:bCs/>
          <w:color w:val="000000" w:themeColor="text1"/>
          <w:sz w:val="22"/>
          <w:szCs w:val="18"/>
        </w:rPr>
      </w:pPr>
    </w:p>
    <w:tbl>
      <w:tblPr>
        <w:tblStyle w:val="af"/>
        <w:tblW w:w="0" w:type="auto"/>
        <w:tblInd w:w="-5" w:type="dxa"/>
        <w:tblLook w:val="04A0" w:firstRow="1" w:lastRow="0" w:firstColumn="1" w:lastColumn="0" w:noHBand="0" w:noVBand="1"/>
      </w:tblPr>
      <w:tblGrid>
        <w:gridCol w:w="6521"/>
        <w:gridCol w:w="2886"/>
      </w:tblGrid>
      <w:tr w:rsidR="0067472A" w14:paraId="0CDC9834" w14:textId="77777777" w:rsidTr="006154B8">
        <w:trPr>
          <w:trHeight w:val="567"/>
        </w:trPr>
        <w:tc>
          <w:tcPr>
            <w:tcW w:w="6521" w:type="dxa"/>
            <w:vAlign w:val="center"/>
          </w:tcPr>
          <w:p w14:paraId="51AB10EE" w14:textId="77777777" w:rsidR="0067472A" w:rsidRDefault="0067472A" w:rsidP="006154B8">
            <w:pPr>
              <w:jc w:val="center"/>
              <w:rPr>
                <w:rFonts w:hint="default"/>
                <w:color w:val="000000" w:themeColor="text1"/>
              </w:rPr>
            </w:pPr>
            <w:r>
              <w:rPr>
                <w:color w:val="000000" w:themeColor="text1"/>
              </w:rPr>
              <w:t>特　殊　車　両</w:t>
            </w:r>
          </w:p>
        </w:tc>
        <w:tc>
          <w:tcPr>
            <w:tcW w:w="2886" w:type="dxa"/>
            <w:vAlign w:val="center"/>
          </w:tcPr>
          <w:p w14:paraId="2AB56B28" w14:textId="77777777" w:rsidR="0067472A" w:rsidRDefault="0067472A" w:rsidP="006154B8">
            <w:pPr>
              <w:jc w:val="center"/>
              <w:rPr>
                <w:rFonts w:hint="default"/>
                <w:color w:val="000000" w:themeColor="text1"/>
              </w:rPr>
            </w:pPr>
            <w:r>
              <w:rPr>
                <w:color w:val="000000" w:themeColor="text1"/>
              </w:rPr>
              <w:t>割増率</w:t>
            </w:r>
          </w:p>
        </w:tc>
      </w:tr>
      <w:tr w:rsidR="0067472A" w14:paraId="4109B41B" w14:textId="77777777" w:rsidTr="006154B8">
        <w:trPr>
          <w:trHeight w:val="567"/>
        </w:trPr>
        <w:tc>
          <w:tcPr>
            <w:tcW w:w="6521" w:type="dxa"/>
            <w:vAlign w:val="center"/>
          </w:tcPr>
          <w:p w14:paraId="05C7BEFD" w14:textId="3F69A347" w:rsidR="0067472A" w:rsidRPr="004554FD" w:rsidRDefault="0067472A" w:rsidP="006154B8">
            <w:pPr>
              <w:rPr>
                <w:rFonts w:hint="default"/>
                <w:color w:val="000000" w:themeColor="text1"/>
              </w:rPr>
            </w:pPr>
            <w:bookmarkStart w:id="2" w:name="_Hlk66194460"/>
          </w:p>
        </w:tc>
        <w:tc>
          <w:tcPr>
            <w:tcW w:w="2886" w:type="dxa"/>
            <w:vAlign w:val="center"/>
          </w:tcPr>
          <w:p w14:paraId="5AF696F2" w14:textId="77777777" w:rsidR="0067472A" w:rsidRPr="004554FD" w:rsidRDefault="0067472A" w:rsidP="006154B8">
            <w:pPr>
              <w:jc w:val="center"/>
              <w:rPr>
                <w:rFonts w:hint="default"/>
                <w:color w:val="000000" w:themeColor="text1"/>
                <w:u w:val="single"/>
                <w:shd w:val="pct15" w:color="auto" w:fill="FFFFFF"/>
              </w:rPr>
            </w:pPr>
            <w:r>
              <w:rPr>
                <w:color w:val="FF0000"/>
              </w:rPr>
              <w:t>●</w:t>
            </w:r>
            <w:r w:rsidRPr="004554FD">
              <w:rPr>
                <w:color w:val="000000" w:themeColor="text1"/>
              </w:rPr>
              <w:t>割</w:t>
            </w:r>
          </w:p>
        </w:tc>
      </w:tr>
      <w:tr w:rsidR="0067472A" w14:paraId="3900E045" w14:textId="77777777" w:rsidTr="006154B8">
        <w:trPr>
          <w:trHeight w:val="567"/>
        </w:trPr>
        <w:tc>
          <w:tcPr>
            <w:tcW w:w="6521" w:type="dxa"/>
            <w:vAlign w:val="center"/>
          </w:tcPr>
          <w:p w14:paraId="2C4F42C1" w14:textId="52A9A379" w:rsidR="0067472A" w:rsidRPr="004554FD" w:rsidRDefault="0067472A" w:rsidP="006154B8">
            <w:pPr>
              <w:rPr>
                <w:rFonts w:hint="default"/>
                <w:color w:val="000000" w:themeColor="text1"/>
              </w:rPr>
            </w:pPr>
          </w:p>
        </w:tc>
        <w:tc>
          <w:tcPr>
            <w:tcW w:w="2886" w:type="dxa"/>
            <w:vAlign w:val="center"/>
          </w:tcPr>
          <w:p w14:paraId="77C0C2DF" w14:textId="77777777" w:rsidR="0067472A" w:rsidRPr="004554FD" w:rsidRDefault="0067472A" w:rsidP="006154B8">
            <w:pPr>
              <w:jc w:val="center"/>
              <w:rPr>
                <w:rFonts w:hint="default"/>
                <w:color w:val="000000" w:themeColor="text1"/>
                <w:u w:val="single"/>
                <w:shd w:val="pct15" w:color="auto" w:fill="FFFFFF"/>
              </w:rPr>
            </w:pPr>
            <w:r>
              <w:rPr>
                <w:color w:val="FF0000"/>
              </w:rPr>
              <w:t>●</w:t>
            </w:r>
            <w:r w:rsidRPr="004554FD">
              <w:rPr>
                <w:color w:val="000000" w:themeColor="text1"/>
              </w:rPr>
              <w:t>割</w:t>
            </w:r>
          </w:p>
        </w:tc>
      </w:tr>
      <w:bookmarkEnd w:id="2"/>
    </w:tbl>
    <w:p w14:paraId="4679882B" w14:textId="77777777" w:rsidR="0067472A" w:rsidRPr="009E37F5" w:rsidRDefault="0067472A" w:rsidP="0067472A">
      <w:pPr>
        <w:widowControl/>
        <w:overflowPunct/>
        <w:jc w:val="left"/>
        <w:textAlignment w:val="auto"/>
        <w:rPr>
          <w:rFonts w:hint="default"/>
          <w:b/>
          <w:bCs/>
          <w:color w:val="000000" w:themeColor="text1"/>
          <w:sz w:val="28"/>
          <w:szCs w:val="21"/>
        </w:rPr>
      </w:pPr>
    </w:p>
    <w:bookmarkEnd w:id="1"/>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771B" w14:textId="77777777" w:rsidR="000739E5" w:rsidRDefault="000739E5">
      <w:pPr>
        <w:spacing w:before="327"/>
        <w:rPr>
          <w:rFonts w:hint="default"/>
        </w:rPr>
      </w:pPr>
      <w:r>
        <w:continuationSeparator/>
      </w:r>
    </w:p>
  </w:endnote>
  <w:endnote w:type="continuationSeparator" w:id="0">
    <w:p w14:paraId="642FEA4A" w14:textId="77777777" w:rsidR="000739E5" w:rsidRDefault="000739E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9D45" w14:textId="77777777" w:rsidR="000739E5" w:rsidRDefault="000739E5">
      <w:pPr>
        <w:spacing w:before="327"/>
        <w:rPr>
          <w:rFonts w:hint="default"/>
        </w:rPr>
      </w:pPr>
      <w:r>
        <w:continuationSeparator/>
      </w:r>
    </w:p>
  </w:footnote>
  <w:footnote w:type="continuationSeparator" w:id="0">
    <w:p w14:paraId="0AB25030" w14:textId="77777777" w:rsidR="000739E5" w:rsidRDefault="000739E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01EFE"/>
    <w:rsid w:val="000228B8"/>
    <w:rsid w:val="000739E5"/>
    <w:rsid w:val="000758BE"/>
    <w:rsid w:val="000D7744"/>
    <w:rsid w:val="000F56AE"/>
    <w:rsid w:val="0011224E"/>
    <w:rsid w:val="001142BF"/>
    <w:rsid w:val="00123994"/>
    <w:rsid w:val="001364E0"/>
    <w:rsid w:val="00153EAB"/>
    <w:rsid w:val="0017022C"/>
    <w:rsid w:val="00195283"/>
    <w:rsid w:val="001B3FC5"/>
    <w:rsid w:val="001B544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319DA"/>
    <w:rsid w:val="0034530A"/>
    <w:rsid w:val="00362BE3"/>
    <w:rsid w:val="003725E5"/>
    <w:rsid w:val="00380A06"/>
    <w:rsid w:val="003B63A9"/>
    <w:rsid w:val="003E1C1B"/>
    <w:rsid w:val="004374A6"/>
    <w:rsid w:val="00470821"/>
    <w:rsid w:val="004835EA"/>
    <w:rsid w:val="00484C97"/>
    <w:rsid w:val="004A5974"/>
    <w:rsid w:val="004C1896"/>
    <w:rsid w:val="004E4422"/>
    <w:rsid w:val="004F6B83"/>
    <w:rsid w:val="00505BA2"/>
    <w:rsid w:val="005133B5"/>
    <w:rsid w:val="00594808"/>
    <w:rsid w:val="005E0EBD"/>
    <w:rsid w:val="005E119F"/>
    <w:rsid w:val="005E6340"/>
    <w:rsid w:val="00644AE2"/>
    <w:rsid w:val="006517FA"/>
    <w:rsid w:val="0067472A"/>
    <w:rsid w:val="00690F35"/>
    <w:rsid w:val="00695CDB"/>
    <w:rsid w:val="006A4BCE"/>
    <w:rsid w:val="006E2383"/>
    <w:rsid w:val="006E4D2E"/>
    <w:rsid w:val="00724E99"/>
    <w:rsid w:val="00741CCD"/>
    <w:rsid w:val="00754480"/>
    <w:rsid w:val="007A6C1B"/>
    <w:rsid w:val="007D1FD7"/>
    <w:rsid w:val="007D4902"/>
    <w:rsid w:val="007D682A"/>
    <w:rsid w:val="007E5DB8"/>
    <w:rsid w:val="007F7AC0"/>
    <w:rsid w:val="0083171A"/>
    <w:rsid w:val="008375CF"/>
    <w:rsid w:val="008557C3"/>
    <w:rsid w:val="00861290"/>
    <w:rsid w:val="00884861"/>
    <w:rsid w:val="00887794"/>
    <w:rsid w:val="008A4930"/>
    <w:rsid w:val="008E5E18"/>
    <w:rsid w:val="009153CC"/>
    <w:rsid w:val="00940ABE"/>
    <w:rsid w:val="009900A7"/>
    <w:rsid w:val="00996E44"/>
    <w:rsid w:val="009A799F"/>
    <w:rsid w:val="009B0FA8"/>
    <w:rsid w:val="009F2AB3"/>
    <w:rsid w:val="00A33EFD"/>
    <w:rsid w:val="00A43699"/>
    <w:rsid w:val="00A56FB6"/>
    <w:rsid w:val="00AB0E2B"/>
    <w:rsid w:val="00AB3178"/>
    <w:rsid w:val="00AE2D07"/>
    <w:rsid w:val="00B4131A"/>
    <w:rsid w:val="00B54B26"/>
    <w:rsid w:val="00B8783C"/>
    <w:rsid w:val="00BE4A3B"/>
    <w:rsid w:val="00C04598"/>
    <w:rsid w:val="00C11A5E"/>
    <w:rsid w:val="00C17466"/>
    <w:rsid w:val="00C34357"/>
    <w:rsid w:val="00C84E6A"/>
    <w:rsid w:val="00CC7973"/>
    <w:rsid w:val="00D011E2"/>
    <w:rsid w:val="00D01DDA"/>
    <w:rsid w:val="00D30FF0"/>
    <w:rsid w:val="00D614A6"/>
    <w:rsid w:val="00D6433C"/>
    <w:rsid w:val="00D72695"/>
    <w:rsid w:val="00D75AA2"/>
    <w:rsid w:val="00DC67FF"/>
    <w:rsid w:val="00DD4F7E"/>
    <w:rsid w:val="00E4438E"/>
    <w:rsid w:val="00E6105B"/>
    <w:rsid w:val="00E62E60"/>
    <w:rsid w:val="00E674DD"/>
    <w:rsid w:val="00E85FA4"/>
    <w:rsid w:val="00E8787A"/>
    <w:rsid w:val="00E90BC7"/>
    <w:rsid w:val="00EA6283"/>
    <w:rsid w:val="00EC45B1"/>
    <w:rsid w:val="00F8285A"/>
    <w:rsid w:val="00FA4EEC"/>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 w:type="table" w:styleId="af">
    <w:name w:val="Table Grid"/>
    <w:basedOn w:val="a1"/>
    <w:uiPriority w:val="39"/>
    <w:rsid w:val="0067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893</Words>
  <Characters>5093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2024-12-17T05:23:00Z</dcterms:created>
  <dcterms:modified xsi:type="dcterms:W3CDTF">2024-12-17T05:23:00Z</dcterms:modified>
</cp:coreProperties>
</file>