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1E" w:rsidRPr="00FC7403" w:rsidRDefault="006C721E" w:rsidP="006C721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204C42">
        <w:rPr>
          <w:rFonts w:ascii="ＭＳ 明朝" w:eastAsia="ＭＳ 明朝" w:hAnsi="ＭＳ 明朝" w:hint="eastAsia"/>
        </w:rPr>
        <w:t>30</w:t>
      </w:r>
      <w:r>
        <w:rPr>
          <w:rFonts w:ascii="ＭＳ 明朝" w:eastAsia="ＭＳ 明朝" w:hAnsi="ＭＳ 明朝" w:hint="eastAsia"/>
        </w:rPr>
        <w:t>ページを確認の上、次の(1)～(2)の各項目</w:t>
      </w:r>
      <w:bookmarkStart w:id="0" w:name="_GoBack"/>
      <w:bookmarkEnd w:id="0"/>
      <w:r>
        <w:rPr>
          <w:rFonts w:ascii="ＭＳ 明朝" w:eastAsia="ＭＳ 明朝" w:hAnsi="ＭＳ 明朝" w:hint="eastAsia"/>
        </w:rPr>
        <w:t>に該当する内容であるかを確認し（確認欄に「レ」を付ける）、</w:t>
      </w:r>
      <w:r w:rsidR="00B411BE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6C721E" w:rsidRPr="00D370AB" w:rsidRDefault="006C721E" w:rsidP="006C721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2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4E5153" w:rsidRDefault="004E5153" w:rsidP="004E5153">
      <w:pPr>
        <w:rPr>
          <w:rFonts w:ascii="ＭＳ ゴシック" w:eastAsia="ＭＳ ゴシック" w:hAnsi="ＭＳ ゴシック"/>
          <w:sz w:val="22"/>
        </w:rPr>
      </w:pPr>
    </w:p>
    <w:p w:rsidR="004E5153" w:rsidRPr="00AC2E7E" w:rsidRDefault="004E5153" w:rsidP="004E515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4E5153" w:rsidRPr="00CF4AC9" w:rsidTr="00BF3F53">
        <w:trPr>
          <w:trHeight w:val="415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4E5153" w:rsidRPr="00CF4AC9" w:rsidRDefault="004E5153" w:rsidP="00BF3F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:rsidR="004E5153" w:rsidRPr="00CF4AC9" w:rsidRDefault="004E5153" w:rsidP="00BF3F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4E5153" w:rsidRPr="00CF4AC9" w:rsidTr="00BF3F53">
        <w:trPr>
          <w:trHeight w:val="397"/>
        </w:trPr>
        <w:tc>
          <w:tcPr>
            <w:tcW w:w="1101" w:type="dxa"/>
            <w:vAlign w:val="center"/>
          </w:tcPr>
          <w:p w:rsidR="004E5153" w:rsidRPr="00CF4AC9" w:rsidRDefault="004E5153" w:rsidP="00BF3F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4E5153" w:rsidRDefault="004E5153" w:rsidP="00BF3F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対象外の内容（運行管理規程など法令により作成が義務付けられているもの、フォークリフト等構内作業、荷扱、荷卸作業等に係る手順書等）ではない。</w:t>
            </w:r>
          </w:p>
        </w:tc>
      </w:tr>
    </w:tbl>
    <w:p w:rsidR="00460ABD" w:rsidRPr="004E5153" w:rsidRDefault="00460ABD" w:rsidP="009B2235">
      <w:pPr>
        <w:rPr>
          <w:rFonts w:ascii="ＭＳ ゴシック" w:eastAsia="ＭＳ ゴシック" w:hAnsi="ＭＳ ゴシック"/>
        </w:rPr>
      </w:pPr>
    </w:p>
    <w:p w:rsidR="00EF376D" w:rsidRPr="00F3165B" w:rsidRDefault="004E5153" w:rsidP="009B223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6C721E">
        <w:rPr>
          <w:rFonts w:ascii="ＭＳ ゴシック" w:eastAsia="ＭＳ ゴシック" w:hAnsi="ＭＳ ゴシック" w:hint="eastAsia"/>
          <w:sz w:val="22"/>
        </w:rPr>
        <w:t>)マニュアル等の内容</w:t>
      </w:r>
      <w:r w:rsidR="009B2235" w:rsidRPr="00F3165B">
        <w:rPr>
          <w:rFonts w:ascii="ＭＳ ゴシック" w:eastAsia="ＭＳ ゴシック" w:hAnsi="ＭＳ ゴシック" w:hint="eastAsia"/>
          <w:sz w:val="22"/>
        </w:rPr>
        <w:t>を</w:t>
      </w:r>
      <w:r w:rsidR="00AF4CC6" w:rsidRPr="00F3165B">
        <w:rPr>
          <w:rFonts w:ascii="ＭＳ ゴシック" w:eastAsia="ＭＳ ゴシック" w:hAnsi="ＭＳ ゴシック" w:hint="eastAsia"/>
          <w:sz w:val="22"/>
        </w:rPr>
        <w:t>確認</w:t>
      </w:r>
      <w:r w:rsidR="00506E44" w:rsidRPr="00F3165B">
        <w:rPr>
          <w:rFonts w:ascii="ＭＳ ゴシック" w:eastAsia="ＭＳ ゴシック" w:hAnsi="ＭＳ ゴシック" w:hint="eastAsia"/>
          <w:sz w:val="22"/>
        </w:rPr>
        <w:t>して下さい。</w:t>
      </w:r>
      <w:r w:rsidR="009B2235" w:rsidRPr="00F3165B">
        <w:rPr>
          <w:rFonts w:ascii="ＭＳ ゴシック" w:eastAsia="ＭＳ ゴシック" w:hAnsi="ＭＳ ゴシック" w:hint="eastAsia"/>
          <w:sz w:val="22"/>
        </w:rPr>
        <w:t>（</w:t>
      </w:r>
      <w:r w:rsidR="006C721E">
        <w:rPr>
          <w:rFonts w:ascii="ＭＳ ゴシック" w:eastAsia="ＭＳ ゴシック" w:hAnsi="ＭＳ ゴシック" w:hint="eastAsia"/>
          <w:sz w:val="22"/>
        </w:rPr>
        <w:t>確認</w:t>
      </w:r>
      <w:r w:rsidR="00804248" w:rsidRPr="00F3165B">
        <w:rPr>
          <w:rFonts w:ascii="ＭＳ ゴシック" w:eastAsia="ＭＳ ゴシック" w:hAnsi="ＭＳ ゴシック" w:hint="eastAsia"/>
          <w:sz w:val="22"/>
        </w:rPr>
        <w:t>欄に</w:t>
      </w:r>
      <w:r w:rsidR="009B2235" w:rsidRPr="00F3165B">
        <w:rPr>
          <w:rFonts w:ascii="ＭＳ ゴシック" w:eastAsia="ＭＳ ゴシック" w:hAnsi="ＭＳ ゴシック" w:hint="eastAsia"/>
          <w:sz w:val="22"/>
        </w:rPr>
        <w:t>「レ」を付ける）</w:t>
      </w:r>
    </w:p>
    <w:p w:rsidR="00506E44" w:rsidRPr="00F3165B" w:rsidRDefault="00672564" w:rsidP="006C721E">
      <w:pPr>
        <w:ind w:firstLineChars="100" w:firstLine="220"/>
        <w:rPr>
          <w:rFonts w:asciiTheme="minorEastAsia" w:hAnsiTheme="minorEastAsia"/>
          <w:sz w:val="22"/>
        </w:rPr>
      </w:pPr>
      <w:r w:rsidRPr="00F3165B">
        <w:rPr>
          <w:rFonts w:asciiTheme="minorEastAsia" w:hAnsiTheme="minorEastAsia" w:hint="eastAsia"/>
          <w:sz w:val="22"/>
        </w:rPr>
        <w:t>下表の具体的</w:t>
      </w:r>
      <w:r w:rsidR="00506E44" w:rsidRPr="00F3165B">
        <w:rPr>
          <w:rFonts w:asciiTheme="minorEastAsia" w:hAnsiTheme="minorEastAsia" w:hint="eastAsia"/>
          <w:sz w:val="22"/>
        </w:rPr>
        <w:t>内容が多数盛り込まれたものが２点付与の対象となります。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9F274D" w:rsidRPr="00CF4AC9" w:rsidTr="006C721E">
        <w:trPr>
          <w:trHeight w:val="436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9F274D" w:rsidRPr="00CF4AC9" w:rsidRDefault="006C721E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:rsidR="009F274D" w:rsidRPr="00CF4AC9" w:rsidRDefault="006C721E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</w:tr>
      <w:tr w:rsidR="00316C14" w:rsidRPr="00CF4AC9" w:rsidTr="009B2235">
        <w:trPr>
          <w:trHeight w:val="397"/>
        </w:trPr>
        <w:tc>
          <w:tcPr>
            <w:tcW w:w="1101" w:type="dxa"/>
            <w:vMerge w:val="restart"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事故発生の状況</w:t>
            </w:r>
            <w:r w:rsidRPr="00CF4AC9">
              <w:rPr>
                <w:rFonts w:asciiTheme="minorEastAsia" w:hAnsiTheme="minorEastAsia" w:hint="eastAsia"/>
                <w:sz w:val="22"/>
              </w:rPr>
              <w:t>（大型車の事故発生割合、事故の特徴、発生時間帯等）</w:t>
            </w:r>
          </w:p>
        </w:tc>
      </w:tr>
      <w:tr w:rsidR="00316C14" w:rsidRPr="00CF4AC9" w:rsidTr="009B2235">
        <w:trPr>
          <w:trHeight w:val="405"/>
        </w:trPr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運転マナー</w:t>
            </w:r>
            <w:r w:rsidRPr="00CF4AC9">
              <w:rPr>
                <w:rFonts w:asciiTheme="minorEastAsia" w:hAnsiTheme="minorEastAsia" w:hint="eastAsia"/>
                <w:sz w:val="22"/>
              </w:rPr>
              <w:t>（譲り合いの気持ち、子供や高齢者等への配慮等）</w:t>
            </w:r>
          </w:p>
        </w:tc>
      </w:tr>
      <w:tr w:rsidR="00316C14" w:rsidRPr="00CF4AC9" w:rsidTr="009B2235">
        <w:trPr>
          <w:trHeight w:val="424"/>
        </w:trPr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204C42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トラックの特性</w:t>
            </w:r>
            <w:r w:rsidRPr="00CF4AC9">
              <w:rPr>
                <w:rFonts w:asciiTheme="minorEastAsia" w:hAnsiTheme="minorEastAsia" w:hint="eastAsia"/>
                <w:sz w:val="22"/>
              </w:rPr>
              <w:t>（車間距離、視界、内輪差、車幅、</w:t>
            </w:r>
            <w:r w:rsidR="00204C42">
              <w:rPr>
                <w:rFonts w:asciiTheme="minorEastAsia" w:hAnsiTheme="minorEastAsia" w:hint="eastAsia"/>
                <w:sz w:val="22"/>
              </w:rPr>
              <w:t>死角</w:t>
            </w:r>
            <w:r w:rsidRPr="00CF4AC9">
              <w:rPr>
                <w:rFonts w:asciiTheme="minorEastAsia" w:hAnsiTheme="minorEastAsia" w:hint="eastAsia"/>
                <w:sz w:val="22"/>
              </w:rPr>
              <w:t>等）</w:t>
            </w:r>
          </w:p>
        </w:tc>
      </w:tr>
      <w:tr w:rsidR="00316C14" w:rsidRPr="00CF4AC9" w:rsidTr="009B2235"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速度特性</w:t>
            </w:r>
            <w:r w:rsidRPr="00CF4AC9">
              <w:rPr>
                <w:rFonts w:asciiTheme="minorEastAsia" w:hAnsiTheme="minorEastAsia" w:hint="eastAsia"/>
                <w:sz w:val="22"/>
              </w:rPr>
              <w:t>（衝撃力、遠心力、停止距離、進行距離、ハイドロプレーニング現象、視野、安全な速度と車間距離等）</w:t>
            </w:r>
          </w:p>
        </w:tc>
      </w:tr>
      <w:tr w:rsidR="00316C14" w:rsidRPr="00CF4AC9" w:rsidTr="009B2235">
        <w:trPr>
          <w:trHeight w:val="397"/>
        </w:trPr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安全運行確保</w:t>
            </w:r>
            <w:r w:rsidRPr="00CF4AC9">
              <w:rPr>
                <w:rFonts w:asciiTheme="minorEastAsia" w:hAnsiTheme="minorEastAsia" w:hint="eastAsia"/>
                <w:sz w:val="22"/>
              </w:rPr>
              <w:t>（過積載の防止、飲酒運転の防止等）</w:t>
            </w:r>
          </w:p>
        </w:tc>
      </w:tr>
      <w:tr w:rsidR="00316C14" w:rsidRPr="00CF4AC9" w:rsidTr="009B2235">
        <w:trPr>
          <w:trHeight w:val="403"/>
        </w:trPr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積載方法</w:t>
            </w:r>
            <w:r w:rsidRPr="00CF4AC9">
              <w:rPr>
                <w:rFonts w:asciiTheme="minorEastAsia" w:hAnsiTheme="minorEastAsia" w:hint="eastAsia"/>
                <w:sz w:val="22"/>
              </w:rPr>
              <w:t>（積載制限、積み付け方法、固縛方法等）</w:t>
            </w:r>
          </w:p>
        </w:tc>
      </w:tr>
      <w:tr w:rsidR="00316C14" w:rsidRPr="00CF4AC9" w:rsidTr="009B2235"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運転方法</w:t>
            </w:r>
            <w:r w:rsidRPr="00CF4AC9">
              <w:rPr>
                <w:rFonts w:asciiTheme="minorEastAsia" w:hAnsiTheme="minorEastAsia" w:hint="eastAsia"/>
                <w:sz w:val="22"/>
              </w:rPr>
              <w:t>（交差点、単路、カーブ、坂道、踏切、高速道路等での運転及び走行方法等）</w:t>
            </w:r>
          </w:p>
        </w:tc>
      </w:tr>
      <w:tr w:rsidR="00316C14" w:rsidRPr="00CF4AC9" w:rsidTr="009B2235">
        <w:trPr>
          <w:trHeight w:val="391"/>
        </w:trPr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体調管理</w:t>
            </w:r>
            <w:r w:rsidRPr="00CF4AC9">
              <w:rPr>
                <w:rFonts w:asciiTheme="minorEastAsia" w:hAnsiTheme="minorEastAsia" w:hint="eastAsia"/>
                <w:sz w:val="22"/>
              </w:rPr>
              <w:t>（疲労防止、連続運転、休憩時間、健康管理等）</w:t>
            </w:r>
          </w:p>
        </w:tc>
      </w:tr>
      <w:tr w:rsidR="00316C14" w:rsidRPr="00CF4AC9" w:rsidTr="009B2235">
        <w:trPr>
          <w:trHeight w:val="438"/>
        </w:trPr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気象条件</w:t>
            </w:r>
            <w:r w:rsidRPr="00CF4AC9">
              <w:rPr>
                <w:rFonts w:asciiTheme="minorEastAsia" w:hAnsiTheme="minorEastAsia" w:hint="eastAsia"/>
                <w:sz w:val="22"/>
              </w:rPr>
              <w:t>（雨、雪、濃霧、風、荒天時等）</w:t>
            </w:r>
          </w:p>
        </w:tc>
      </w:tr>
      <w:tr w:rsidR="00316C14" w:rsidRPr="00CF4AC9" w:rsidTr="009B2235">
        <w:trPr>
          <w:trHeight w:val="403"/>
        </w:trPr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日常点検</w:t>
            </w:r>
            <w:r w:rsidRPr="00CF4AC9">
              <w:rPr>
                <w:rFonts w:asciiTheme="minorEastAsia" w:hAnsiTheme="minorEastAsia" w:hint="eastAsia"/>
                <w:sz w:val="22"/>
              </w:rPr>
              <w:t>（点検整備の必要性、日常点検のチェックポイント等）</w:t>
            </w:r>
          </w:p>
        </w:tc>
      </w:tr>
    </w:tbl>
    <w:p w:rsidR="006C721E" w:rsidRDefault="006C721E" w:rsidP="00997562">
      <w:pPr>
        <w:rPr>
          <w:rFonts w:asciiTheme="minorEastAsia" w:hAnsiTheme="minorEastAsia"/>
          <w:sz w:val="22"/>
        </w:rPr>
      </w:pPr>
    </w:p>
    <w:tbl>
      <w:tblPr>
        <w:tblStyle w:val="a3"/>
        <w:tblpPr w:leftFromText="142" w:rightFromText="142" w:vertAnchor="text" w:horzAnchor="margin" w:tblpY="623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6C721E" w:rsidTr="003966DC">
        <w:trPr>
          <w:trHeight w:val="561"/>
        </w:trPr>
        <w:tc>
          <w:tcPr>
            <w:tcW w:w="2093" w:type="dxa"/>
            <w:vAlign w:val="center"/>
          </w:tcPr>
          <w:p w:rsidR="006C721E" w:rsidRPr="00F3165B" w:rsidRDefault="00B411BE" w:rsidP="003966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:rsidR="006C721E" w:rsidRPr="00F3165B" w:rsidRDefault="006C721E" w:rsidP="003966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C721E" w:rsidTr="003966DC">
        <w:trPr>
          <w:trHeight w:val="557"/>
        </w:trPr>
        <w:tc>
          <w:tcPr>
            <w:tcW w:w="2093" w:type="dxa"/>
            <w:vAlign w:val="center"/>
          </w:tcPr>
          <w:p w:rsidR="006C721E" w:rsidRPr="00F3165B" w:rsidRDefault="006C721E" w:rsidP="003966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6C721E" w:rsidRPr="00F3165B" w:rsidRDefault="006C721E" w:rsidP="003966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A1B9F" w:rsidRDefault="00EA1B9F" w:rsidP="004E5153"/>
    <w:sectPr w:rsidR="00EA1B9F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A0" w:rsidRDefault="007B51A0" w:rsidP="006937D6">
      <w:r>
        <w:separator/>
      </w:r>
    </w:p>
  </w:endnote>
  <w:endnote w:type="continuationSeparator" w:id="0">
    <w:p w:rsidR="007B51A0" w:rsidRDefault="007B51A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A0" w:rsidRDefault="007B51A0" w:rsidP="006937D6">
      <w:r>
        <w:separator/>
      </w:r>
    </w:p>
  </w:footnote>
  <w:footnote w:type="continuationSeparator" w:id="0">
    <w:p w:rsidR="007B51A0" w:rsidRDefault="007B51A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積極性書式－１</w:t>
    </w:r>
    <w:r w:rsidR="00204C42">
      <w:rPr>
        <w:rFonts w:hint="eastAsia"/>
      </w:rPr>
      <w:t xml:space="preserve">　</w:t>
    </w:r>
    <w:r w:rsidR="00B411BE">
      <w:rPr>
        <w:rFonts w:asciiTheme="minorEastAsia" w:hAnsiTheme="minorEastAsia" w:hint="eastAsia"/>
      </w:rPr>
      <w:t>201</w:t>
    </w:r>
    <w:r w:rsidR="001B7C2F">
      <w:rPr>
        <w:rFonts w:asciiTheme="minorEastAsia" w:hAnsiTheme="minorEastAsia"/>
      </w:rPr>
      <w:t>9</w:t>
    </w:r>
    <w:r w:rsidR="00204C42" w:rsidRPr="00204C42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:rsidR="00997562" w:rsidRDefault="009F274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１．事故防止対策マニュアル等を活用している。</w:t>
    </w:r>
  </w:p>
  <w:p w:rsidR="006C721E" w:rsidRPr="006C721E" w:rsidRDefault="006C721E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Pr="006C721E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47C0"/>
    <w:rsid w:val="000107C8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1FC5"/>
    <w:rsid w:val="001A64C6"/>
    <w:rsid w:val="001B0DE5"/>
    <w:rsid w:val="001B7C2F"/>
    <w:rsid w:val="001C0A1E"/>
    <w:rsid w:val="001C0F24"/>
    <w:rsid w:val="001C3BCB"/>
    <w:rsid w:val="001E4D42"/>
    <w:rsid w:val="001F0D70"/>
    <w:rsid w:val="002003C3"/>
    <w:rsid w:val="00204C42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61A3"/>
    <w:rsid w:val="002D6DA4"/>
    <w:rsid w:val="002E1FDE"/>
    <w:rsid w:val="002F255F"/>
    <w:rsid w:val="002F6943"/>
    <w:rsid w:val="003042F6"/>
    <w:rsid w:val="0030731C"/>
    <w:rsid w:val="00314D2F"/>
    <w:rsid w:val="00315825"/>
    <w:rsid w:val="00316C14"/>
    <w:rsid w:val="00320E36"/>
    <w:rsid w:val="00325D93"/>
    <w:rsid w:val="00340ADF"/>
    <w:rsid w:val="003443C5"/>
    <w:rsid w:val="0034506D"/>
    <w:rsid w:val="00353132"/>
    <w:rsid w:val="00361A55"/>
    <w:rsid w:val="003762D5"/>
    <w:rsid w:val="00380DDD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5153"/>
    <w:rsid w:val="004E62F0"/>
    <w:rsid w:val="004F1912"/>
    <w:rsid w:val="00506E44"/>
    <w:rsid w:val="005078D2"/>
    <w:rsid w:val="00523A6D"/>
    <w:rsid w:val="005433B3"/>
    <w:rsid w:val="00555352"/>
    <w:rsid w:val="00560489"/>
    <w:rsid w:val="005613CA"/>
    <w:rsid w:val="005613EE"/>
    <w:rsid w:val="00562203"/>
    <w:rsid w:val="0056231C"/>
    <w:rsid w:val="0056330E"/>
    <w:rsid w:val="00571D45"/>
    <w:rsid w:val="00572160"/>
    <w:rsid w:val="0057380C"/>
    <w:rsid w:val="00583A74"/>
    <w:rsid w:val="005A331B"/>
    <w:rsid w:val="005A4C4C"/>
    <w:rsid w:val="005B4288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605590"/>
    <w:rsid w:val="00612E4F"/>
    <w:rsid w:val="00620F8F"/>
    <w:rsid w:val="00623C40"/>
    <w:rsid w:val="006240C2"/>
    <w:rsid w:val="00634F10"/>
    <w:rsid w:val="0063715D"/>
    <w:rsid w:val="00642190"/>
    <w:rsid w:val="00650D5A"/>
    <w:rsid w:val="00652291"/>
    <w:rsid w:val="00663F3D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C721E"/>
    <w:rsid w:val="006D1647"/>
    <w:rsid w:val="006E6C17"/>
    <w:rsid w:val="006F1887"/>
    <w:rsid w:val="007035F7"/>
    <w:rsid w:val="00703ACC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1A0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7A4A"/>
    <w:rsid w:val="00A107F2"/>
    <w:rsid w:val="00A11DDC"/>
    <w:rsid w:val="00A16E4A"/>
    <w:rsid w:val="00A203FC"/>
    <w:rsid w:val="00A23A59"/>
    <w:rsid w:val="00A4651D"/>
    <w:rsid w:val="00A56C3A"/>
    <w:rsid w:val="00A60080"/>
    <w:rsid w:val="00A747CC"/>
    <w:rsid w:val="00A81DBE"/>
    <w:rsid w:val="00A83407"/>
    <w:rsid w:val="00A87E1F"/>
    <w:rsid w:val="00A95CD0"/>
    <w:rsid w:val="00AA2196"/>
    <w:rsid w:val="00AA5ECA"/>
    <w:rsid w:val="00AB11A0"/>
    <w:rsid w:val="00AB6A1B"/>
    <w:rsid w:val="00AB6EA9"/>
    <w:rsid w:val="00AC4486"/>
    <w:rsid w:val="00AC6181"/>
    <w:rsid w:val="00AC68D9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1BE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7824"/>
    <w:rsid w:val="00C64E68"/>
    <w:rsid w:val="00C67A1F"/>
    <w:rsid w:val="00C753E1"/>
    <w:rsid w:val="00C84191"/>
    <w:rsid w:val="00C91943"/>
    <w:rsid w:val="00C95FE4"/>
    <w:rsid w:val="00CA397C"/>
    <w:rsid w:val="00CA591F"/>
    <w:rsid w:val="00CA7DA5"/>
    <w:rsid w:val="00CC3C44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2F72"/>
    <w:rsid w:val="00D443ED"/>
    <w:rsid w:val="00D46751"/>
    <w:rsid w:val="00D509F4"/>
    <w:rsid w:val="00D524B0"/>
    <w:rsid w:val="00D524BE"/>
    <w:rsid w:val="00D67D26"/>
    <w:rsid w:val="00D82969"/>
    <w:rsid w:val="00D91FF4"/>
    <w:rsid w:val="00DC3552"/>
    <w:rsid w:val="00DC3B76"/>
    <w:rsid w:val="00DD107A"/>
    <w:rsid w:val="00DD4FB1"/>
    <w:rsid w:val="00DE03AF"/>
    <w:rsid w:val="00DE52A6"/>
    <w:rsid w:val="00DF1816"/>
    <w:rsid w:val="00E05693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E2BF0"/>
    <w:rsid w:val="00EE65FB"/>
    <w:rsid w:val="00EF21C2"/>
    <w:rsid w:val="00EF376D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8019B"/>
    <w:rsid w:val="00F808F1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8BCB637-17FE-45EF-B715-7658C59E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D7E0-1C62-47BA-973F-C99E2897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布施 寛美</cp:lastModifiedBy>
  <cp:revision>3</cp:revision>
  <cp:lastPrinted>2014-02-12T08:43:00Z</cp:lastPrinted>
  <dcterms:created xsi:type="dcterms:W3CDTF">2018-04-10T02:53:00Z</dcterms:created>
  <dcterms:modified xsi:type="dcterms:W3CDTF">2019-03-14T23:47:00Z</dcterms:modified>
</cp:coreProperties>
</file>